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EBC" w:rsidRPr="00B869F1" w:rsidRDefault="00DD3EBC" w:rsidP="00DD3EBC">
      <w:pPr>
        <w:jc w:val="center"/>
        <w:rPr>
          <w:rFonts w:ascii="Times New Roman" w:hAnsi="Times New Roman" w:cs="Times New Roman"/>
          <w:b/>
          <w:color w:val="FF0000"/>
          <w:sz w:val="48"/>
          <w:szCs w:val="48"/>
        </w:rPr>
      </w:pPr>
      <w:r w:rsidRPr="00B869F1">
        <w:rPr>
          <w:rFonts w:ascii="Times New Roman" w:hAnsi="Times New Roman" w:cs="Times New Roman"/>
          <w:b/>
          <w:color w:val="FF0000"/>
          <w:sz w:val="48"/>
          <w:szCs w:val="48"/>
        </w:rPr>
        <w:t>中共北京科技大学</w:t>
      </w:r>
    </w:p>
    <w:p w:rsidR="00DD3EBC" w:rsidRPr="00B869F1" w:rsidRDefault="00DD3EBC" w:rsidP="00DD3EBC">
      <w:pPr>
        <w:jc w:val="center"/>
        <w:rPr>
          <w:rFonts w:ascii="Times New Roman" w:hAnsi="Times New Roman" w:cs="Times New Roman"/>
          <w:b/>
          <w:color w:val="FF0000"/>
          <w:sz w:val="48"/>
          <w:szCs w:val="48"/>
        </w:rPr>
      </w:pPr>
      <w:r w:rsidRPr="00B869F1">
        <w:rPr>
          <w:rFonts w:ascii="Times New Roman" w:hAnsi="Times New Roman" w:cs="Times New Roman"/>
          <w:b/>
          <w:color w:val="FF0000"/>
          <w:sz w:val="48"/>
          <w:szCs w:val="48"/>
        </w:rPr>
        <w:t>能源与环境工程学院委员会</w:t>
      </w:r>
    </w:p>
    <w:p w:rsidR="00DD3EBC" w:rsidRPr="00B869F1" w:rsidRDefault="00DD3EBC" w:rsidP="00DD3EBC">
      <w:pPr>
        <w:pStyle w:val="123"/>
        <w:jc w:val="center"/>
        <w:rPr>
          <w:rFonts w:ascii="Times New Roman" w:hAnsi="Times New Roman" w:cs="Times New Roman"/>
        </w:rPr>
      </w:pPr>
      <w:bookmarkStart w:id="0" w:name="_Toc257012812"/>
      <w:bookmarkStart w:id="1" w:name="_Toc256170607"/>
      <w:proofErr w:type="gramStart"/>
      <w:r>
        <w:rPr>
          <w:rFonts w:ascii="Times New Roman" w:hAnsi="Times New Roman" w:cs="Times New Roman"/>
        </w:rPr>
        <w:t>能环</w:t>
      </w:r>
      <w:r w:rsidRPr="00B869F1">
        <w:rPr>
          <w:rFonts w:ascii="Times New Roman" w:hAnsi="Times New Roman" w:cs="Times New Roman"/>
        </w:rPr>
        <w:t>党</w:t>
      </w:r>
      <w:proofErr w:type="gramEnd"/>
      <w:r w:rsidRPr="00B869F1">
        <w:rPr>
          <w:rFonts w:ascii="Times New Roman" w:hAnsi="Times New Roman" w:cs="Times New Roman"/>
        </w:rPr>
        <w:t>发〔</w:t>
      </w:r>
      <w:r w:rsidRPr="00B869F1">
        <w:rPr>
          <w:rFonts w:ascii="Times New Roman" w:hAnsi="Times New Roman" w:cs="Times New Roman"/>
        </w:rPr>
        <w:t>201</w:t>
      </w:r>
      <w:r>
        <w:rPr>
          <w:rFonts w:ascii="Times New Roman" w:hAnsi="Times New Roman" w:cs="Times New Roman"/>
        </w:rPr>
        <w:t>8</w:t>
      </w:r>
      <w:r w:rsidRPr="00B869F1">
        <w:rPr>
          <w:rFonts w:ascii="Times New Roman" w:hAnsi="Times New Roman" w:cs="Times New Roman"/>
        </w:rPr>
        <w:t>〕</w:t>
      </w:r>
      <w:bookmarkEnd w:id="0"/>
      <w:bookmarkEnd w:id="1"/>
      <w:r>
        <w:rPr>
          <w:rFonts w:ascii="Times New Roman" w:hAnsi="Times New Roman" w:cs="Times New Roman"/>
        </w:rPr>
        <w:t>28</w:t>
      </w:r>
      <w:r w:rsidRPr="00B869F1">
        <w:rPr>
          <w:rFonts w:ascii="Times New Roman" w:hAnsi="Times New Roman" w:cs="Times New Roman"/>
        </w:rPr>
        <w:t>号</w:t>
      </w:r>
    </w:p>
    <w:p w:rsidR="00DD3EBC" w:rsidRPr="00B869F1" w:rsidRDefault="00DD3EBC" w:rsidP="00DD3EBC">
      <w:pPr>
        <w:spacing w:beforeLines="100" w:before="312" w:line="480" w:lineRule="exact"/>
        <w:ind w:firstLine="420"/>
        <w:jc w:val="center"/>
        <w:rPr>
          <w:rFonts w:ascii="Times New Roman" w:eastAsia="华文中宋" w:hAnsi="Times New Roman" w:cs="Times New Roman"/>
          <w:b/>
          <w:color w:val="000000"/>
          <w:kern w:val="0"/>
          <w:sz w:val="44"/>
          <w:szCs w:val="44"/>
        </w:rPr>
      </w:pPr>
      <w:r>
        <w:rPr>
          <w:rFonts w:ascii="Times New Roman" w:hAnsi="Times New Roman" w:cs="Times New Roman"/>
          <w:noProof/>
        </w:rPr>
        <mc:AlternateContent>
          <mc:Choice Requires="wps">
            <w:drawing>
              <wp:anchor distT="4294967292" distB="4294967292" distL="114300" distR="114300" simplePos="0" relativeHeight="251659264" behindDoc="0" locked="0" layoutInCell="1" allowOverlap="1" wp14:anchorId="0A60B059" wp14:editId="3A5A08B8">
                <wp:simplePos x="0" y="0"/>
                <wp:positionH relativeFrom="column">
                  <wp:posOffset>-213691</wp:posOffset>
                </wp:positionH>
                <wp:positionV relativeFrom="paragraph">
                  <wp:posOffset>214630</wp:posOffset>
                </wp:positionV>
                <wp:extent cx="5760085" cy="0"/>
                <wp:effectExtent l="0" t="19050" r="50165" b="3810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BEFD1D" id="直接连接符 5"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85pt,16.9pt" to="436.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" strokecolor="red" strokeweight="4.5pt">
                <v:stroke linestyle="thinThick"/>
              </v:line>
            </w:pict>
          </mc:Fallback>
        </mc:AlternateContent>
      </w:r>
    </w:p>
    <w:p w:rsidR="00DD3EBC" w:rsidRDefault="00DD3EBC" w:rsidP="00DD3EBC">
      <w:pPr>
        <w:ind w:firstLine="420"/>
        <w:jc w:val="center"/>
        <w:rPr>
          <w:rFonts w:ascii="Times New Roman" w:eastAsia="华文中宋" w:hAnsi="Times New Roman" w:cs="Times New Roman"/>
          <w:b/>
          <w:color w:val="000000"/>
          <w:kern w:val="0"/>
          <w:sz w:val="36"/>
          <w:szCs w:val="36"/>
        </w:rPr>
      </w:pPr>
      <w:r>
        <w:rPr>
          <w:rFonts w:ascii="Times New Roman" w:eastAsia="华文中宋" w:hAnsi="Times New Roman" w:cs="Times New Roman" w:hint="eastAsia"/>
          <w:b/>
          <w:color w:val="000000"/>
          <w:kern w:val="0"/>
          <w:sz w:val="36"/>
          <w:szCs w:val="36"/>
        </w:rPr>
        <w:t>能源</w:t>
      </w:r>
      <w:r>
        <w:rPr>
          <w:rFonts w:ascii="Times New Roman" w:eastAsia="华文中宋" w:hAnsi="Times New Roman" w:cs="Times New Roman"/>
          <w:b/>
          <w:color w:val="000000"/>
          <w:kern w:val="0"/>
          <w:sz w:val="36"/>
          <w:szCs w:val="36"/>
        </w:rPr>
        <w:t>与环境工程学院</w:t>
      </w:r>
      <w:r w:rsidRPr="00DD3EBC">
        <w:rPr>
          <w:rFonts w:ascii="Times New Roman" w:eastAsia="华文中宋" w:hAnsi="Times New Roman" w:cs="Times New Roman" w:hint="eastAsia"/>
          <w:b/>
          <w:color w:val="000000"/>
          <w:kern w:val="0"/>
          <w:sz w:val="36"/>
          <w:szCs w:val="36"/>
        </w:rPr>
        <w:t>教师党支部书记考核</w:t>
      </w:r>
    </w:p>
    <w:p w:rsidR="00DD3EBC" w:rsidRPr="00DD3EBC" w:rsidRDefault="00DD3EBC" w:rsidP="00DD3EBC">
      <w:pPr>
        <w:ind w:firstLine="420"/>
        <w:jc w:val="center"/>
        <w:rPr>
          <w:rFonts w:ascii="Times New Roman" w:eastAsia="华文中宋" w:hAnsi="Times New Roman" w:cs="Times New Roman"/>
          <w:b/>
          <w:color w:val="000000"/>
          <w:kern w:val="0"/>
          <w:sz w:val="36"/>
          <w:szCs w:val="36"/>
        </w:rPr>
      </w:pPr>
      <w:r w:rsidRPr="00DD3EBC">
        <w:rPr>
          <w:rFonts w:ascii="Times New Roman" w:eastAsia="华文中宋" w:hAnsi="Times New Roman" w:cs="Times New Roman" w:hint="eastAsia"/>
          <w:b/>
          <w:color w:val="000000"/>
          <w:kern w:val="0"/>
          <w:sz w:val="36"/>
          <w:szCs w:val="36"/>
        </w:rPr>
        <w:t>激励实施办法（暂行）</w:t>
      </w:r>
    </w:p>
    <w:p w:rsidR="00DD3EBC" w:rsidRPr="00DD3EBC" w:rsidRDefault="00DD3EBC" w:rsidP="00DD3EBC">
      <w:pPr>
        <w:ind w:firstLine="420"/>
        <w:rPr>
          <w:rFonts w:ascii="仿宋_GB2312" w:eastAsia="仿宋_GB2312" w:hAnsi="宋体" w:cs="宋体"/>
          <w:kern w:val="0"/>
          <w:sz w:val="30"/>
          <w:szCs w:val="30"/>
        </w:rPr>
      </w:pPr>
      <w:bookmarkStart w:id="2" w:name="_GoBack"/>
      <w:bookmarkEnd w:id="2"/>
    </w:p>
    <w:p w:rsidR="00717996" w:rsidRDefault="00DD3EBC" w:rsidP="00717996">
      <w:pPr>
        <w:ind w:firstLineChars="200" w:firstLine="602"/>
        <w:rPr>
          <w:rFonts w:ascii="仿宋_GB2312" w:eastAsia="仿宋_GB2312" w:hAnsi="宋体" w:cs="宋体"/>
          <w:kern w:val="0"/>
          <w:sz w:val="30"/>
          <w:szCs w:val="30"/>
        </w:rPr>
      </w:pPr>
      <w:r w:rsidRPr="00684CB7">
        <w:rPr>
          <w:rFonts w:ascii="仿宋_GB2312" w:eastAsia="仿宋_GB2312" w:hAnsi="宋体" w:cs="宋体" w:hint="eastAsia"/>
          <w:b/>
          <w:kern w:val="0"/>
          <w:sz w:val="30"/>
          <w:szCs w:val="30"/>
        </w:rPr>
        <w:t>第一条</w:t>
      </w:r>
      <w:r w:rsidRPr="00684CB7">
        <w:rPr>
          <w:rFonts w:ascii="仿宋_GB2312" w:eastAsia="仿宋_GB2312" w:hAnsi="宋体" w:cs="宋体"/>
          <w:b/>
          <w:kern w:val="0"/>
          <w:sz w:val="30"/>
          <w:szCs w:val="30"/>
        </w:rPr>
        <w:t xml:space="preserve"> </w:t>
      </w:r>
      <w:r w:rsidRPr="00EF1ACA">
        <w:rPr>
          <w:rFonts w:ascii="仿宋_GB2312" w:eastAsia="仿宋_GB2312" w:hAnsi="宋体" w:cs="宋体"/>
          <w:kern w:val="0"/>
          <w:sz w:val="30"/>
          <w:szCs w:val="30"/>
        </w:rPr>
        <w:t>为</w:t>
      </w:r>
      <w:r w:rsidRPr="00DD3EBC">
        <w:rPr>
          <w:rFonts w:ascii="仿宋_GB2312" w:eastAsia="仿宋_GB2312" w:hAnsi="宋体" w:cs="宋体"/>
          <w:kern w:val="0"/>
          <w:sz w:val="30"/>
          <w:szCs w:val="30"/>
        </w:rPr>
        <w:t>深入贯彻落实《中共教育部党组关于加强新形势下高校教师党支部建设的意见》</w:t>
      </w:r>
      <w:r w:rsidR="00684CB7">
        <w:rPr>
          <w:rFonts w:ascii="仿宋_GB2312" w:eastAsia="仿宋_GB2312" w:hAnsi="宋体" w:cs="宋体" w:hint="eastAsia"/>
          <w:kern w:val="0"/>
          <w:sz w:val="30"/>
          <w:szCs w:val="30"/>
        </w:rPr>
        <w:t>、</w:t>
      </w:r>
      <w:r w:rsidRPr="00DD3EBC">
        <w:rPr>
          <w:rFonts w:ascii="仿宋_GB2312" w:eastAsia="仿宋_GB2312" w:hAnsi="宋体" w:cs="宋体"/>
          <w:kern w:val="0"/>
          <w:sz w:val="30"/>
          <w:szCs w:val="30"/>
        </w:rPr>
        <w:t>《关于加强和改进新形势下北京高校党建工作的若干意见》</w:t>
      </w:r>
      <w:r w:rsidR="00684CB7">
        <w:rPr>
          <w:rFonts w:ascii="仿宋_GB2312" w:eastAsia="仿宋_GB2312" w:hAnsi="宋体" w:cs="宋体" w:hint="eastAsia"/>
          <w:kern w:val="0"/>
          <w:sz w:val="30"/>
          <w:szCs w:val="30"/>
        </w:rPr>
        <w:t>、</w:t>
      </w:r>
      <w:r w:rsidRPr="00DD3EBC">
        <w:rPr>
          <w:rFonts w:ascii="仿宋_GB2312" w:eastAsia="仿宋_GB2312" w:hAnsi="宋体" w:cs="宋体"/>
          <w:kern w:val="0"/>
          <w:sz w:val="30"/>
          <w:szCs w:val="30"/>
        </w:rPr>
        <w:t>《北京高校教学科研一线教师党支部书记考核激励办法》</w:t>
      </w:r>
      <w:r w:rsidR="00684CB7">
        <w:rPr>
          <w:rFonts w:ascii="仿宋_GB2312" w:eastAsia="仿宋_GB2312" w:hAnsi="宋体" w:cs="宋体" w:hint="eastAsia"/>
          <w:kern w:val="0"/>
          <w:sz w:val="30"/>
          <w:szCs w:val="30"/>
        </w:rPr>
        <w:t>和</w:t>
      </w:r>
      <w:r w:rsidR="00684CB7">
        <w:rPr>
          <w:rFonts w:ascii="仿宋_GB2312" w:eastAsia="仿宋_GB2312" w:hAnsi="宋体" w:cs="宋体"/>
          <w:kern w:val="0"/>
          <w:sz w:val="30"/>
          <w:szCs w:val="30"/>
        </w:rPr>
        <w:t>《</w:t>
      </w:r>
      <w:r w:rsidR="00684CB7" w:rsidRPr="00684CB7">
        <w:rPr>
          <w:rFonts w:ascii="仿宋_GB2312" w:eastAsia="仿宋_GB2312" w:hAnsi="宋体" w:cs="宋体" w:hint="eastAsia"/>
          <w:kern w:val="0"/>
          <w:sz w:val="30"/>
          <w:szCs w:val="30"/>
        </w:rPr>
        <w:t>北京科技大学教学科研一线教师党支部书记考核激励实施办法（暂行）</w:t>
      </w:r>
      <w:r w:rsidR="00684CB7">
        <w:rPr>
          <w:rFonts w:ascii="仿宋_GB2312" w:eastAsia="仿宋_GB2312" w:hAnsi="宋体" w:cs="宋体"/>
          <w:kern w:val="0"/>
          <w:sz w:val="30"/>
          <w:szCs w:val="30"/>
        </w:rPr>
        <w:t>》</w:t>
      </w:r>
      <w:r w:rsidR="006C0AD5">
        <w:rPr>
          <w:rFonts w:ascii="仿宋_GB2312" w:eastAsia="仿宋_GB2312" w:hAnsi="宋体" w:cs="宋体" w:hint="eastAsia"/>
          <w:kern w:val="0"/>
          <w:sz w:val="30"/>
          <w:szCs w:val="30"/>
        </w:rPr>
        <w:t>（</w:t>
      </w:r>
      <w:proofErr w:type="gramStart"/>
      <w:r w:rsidR="006C0AD5" w:rsidRPr="006C0AD5">
        <w:rPr>
          <w:rFonts w:ascii="仿宋_GB2312" w:eastAsia="仿宋_GB2312" w:hAnsi="宋体" w:cs="宋体" w:hint="eastAsia"/>
          <w:kern w:val="0"/>
          <w:sz w:val="30"/>
          <w:szCs w:val="30"/>
        </w:rPr>
        <w:t>校党发</w:t>
      </w:r>
      <w:proofErr w:type="gramEnd"/>
      <w:r w:rsidR="006C0AD5" w:rsidRPr="006C0AD5">
        <w:rPr>
          <w:rFonts w:ascii="仿宋_GB2312" w:eastAsia="仿宋_GB2312" w:hAnsi="宋体" w:cs="宋体"/>
          <w:kern w:val="0"/>
          <w:sz w:val="30"/>
          <w:szCs w:val="30"/>
        </w:rPr>
        <w:t>[2018]11号</w:t>
      </w:r>
      <w:r w:rsidR="006C0AD5">
        <w:rPr>
          <w:rFonts w:ascii="仿宋_GB2312" w:eastAsia="仿宋_GB2312" w:hAnsi="宋体" w:cs="宋体" w:hint="eastAsia"/>
          <w:kern w:val="0"/>
          <w:sz w:val="30"/>
          <w:szCs w:val="30"/>
        </w:rPr>
        <w:t>）</w:t>
      </w:r>
      <w:r w:rsidRPr="00DD3EBC">
        <w:rPr>
          <w:rFonts w:ascii="仿宋_GB2312" w:eastAsia="仿宋_GB2312" w:hAnsi="宋体" w:cs="宋体"/>
          <w:kern w:val="0"/>
          <w:sz w:val="30"/>
          <w:szCs w:val="30"/>
        </w:rPr>
        <w:t>等文件精神，全面提升</w:t>
      </w:r>
      <w:r w:rsidR="00684CB7">
        <w:rPr>
          <w:rFonts w:ascii="仿宋_GB2312" w:eastAsia="仿宋_GB2312" w:hAnsi="宋体" w:cs="宋体" w:hint="eastAsia"/>
          <w:kern w:val="0"/>
          <w:sz w:val="30"/>
          <w:szCs w:val="30"/>
        </w:rPr>
        <w:t>学院</w:t>
      </w:r>
      <w:r w:rsidRPr="00DD3EBC">
        <w:rPr>
          <w:rFonts w:ascii="仿宋_GB2312" w:eastAsia="仿宋_GB2312" w:hAnsi="宋体" w:cs="宋体"/>
          <w:kern w:val="0"/>
          <w:sz w:val="30"/>
          <w:szCs w:val="30"/>
        </w:rPr>
        <w:t>教师党支部书记工作水平，激励其在党建和思想政治工作中做出更多贡献成绩，特制定本办法。</w:t>
      </w:r>
    </w:p>
    <w:p w:rsidR="00717996" w:rsidRDefault="00DD3EBC" w:rsidP="00717996">
      <w:pPr>
        <w:ind w:firstLineChars="200" w:firstLine="602"/>
        <w:rPr>
          <w:rFonts w:ascii="仿宋_GB2312" w:eastAsia="仿宋_GB2312" w:hAnsi="宋体" w:cs="宋体"/>
          <w:kern w:val="0"/>
          <w:sz w:val="30"/>
          <w:szCs w:val="30"/>
        </w:rPr>
      </w:pPr>
      <w:r w:rsidRPr="00684CB7">
        <w:rPr>
          <w:rFonts w:ascii="仿宋_GB2312" w:eastAsia="仿宋_GB2312" w:hAnsi="宋体" w:cs="宋体" w:hint="eastAsia"/>
          <w:b/>
          <w:kern w:val="0"/>
          <w:sz w:val="30"/>
          <w:szCs w:val="30"/>
        </w:rPr>
        <w:t>第二条</w:t>
      </w:r>
      <w:r w:rsidRPr="00DD3EBC">
        <w:rPr>
          <w:rFonts w:ascii="仿宋_GB2312" w:eastAsia="仿宋_GB2312" w:hAnsi="宋体" w:cs="宋体"/>
          <w:kern w:val="0"/>
          <w:sz w:val="30"/>
          <w:szCs w:val="30"/>
        </w:rPr>
        <w:t xml:space="preserve"> 教师党支部是教育、管理、监督和服务教</w:t>
      </w:r>
      <w:r w:rsidR="00EF1ACA">
        <w:rPr>
          <w:rFonts w:ascii="仿宋_GB2312" w:eastAsia="仿宋_GB2312" w:hAnsi="宋体" w:cs="宋体"/>
          <w:kern w:val="0"/>
          <w:sz w:val="30"/>
          <w:szCs w:val="30"/>
        </w:rPr>
        <w:t>师党员的基本单位，是把党的路线方针政策落实到基层的战斗堡垒，是</w:t>
      </w:r>
      <w:r w:rsidR="00EF1ACA">
        <w:rPr>
          <w:rFonts w:ascii="仿宋_GB2312" w:eastAsia="仿宋_GB2312" w:hAnsi="宋体" w:cs="宋体" w:hint="eastAsia"/>
          <w:kern w:val="0"/>
          <w:sz w:val="30"/>
          <w:szCs w:val="30"/>
        </w:rPr>
        <w:t>学校</w:t>
      </w:r>
      <w:r w:rsidR="00EF1ACA">
        <w:rPr>
          <w:rFonts w:ascii="仿宋_GB2312" w:eastAsia="仿宋_GB2312" w:hAnsi="宋体" w:cs="宋体"/>
          <w:kern w:val="0"/>
          <w:sz w:val="30"/>
          <w:szCs w:val="30"/>
        </w:rPr>
        <w:t>、学院</w:t>
      </w:r>
      <w:r w:rsidRPr="00DD3EBC">
        <w:rPr>
          <w:rFonts w:ascii="仿宋_GB2312" w:eastAsia="仿宋_GB2312" w:hAnsi="宋体" w:cs="宋体"/>
          <w:kern w:val="0"/>
          <w:sz w:val="30"/>
          <w:szCs w:val="30"/>
        </w:rPr>
        <w:t>党委团结和联系广大教师的桥梁纽带，是办好中国特色社会主义大学的重要支撑。教师党支部书记要切实加强党支部</w:t>
      </w:r>
      <w:r w:rsidR="00E74049">
        <w:rPr>
          <w:rFonts w:ascii="仿宋_GB2312" w:eastAsia="仿宋_GB2312" w:hAnsi="宋体" w:cs="宋体"/>
          <w:kern w:val="0"/>
          <w:sz w:val="30"/>
          <w:szCs w:val="30"/>
        </w:rPr>
        <w:t>建设，带领党支部在政治引领、规范组织生活、团结凝聚</w:t>
      </w:r>
      <w:r w:rsidR="00E74049">
        <w:rPr>
          <w:rFonts w:ascii="仿宋_GB2312" w:eastAsia="仿宋_GB2312" w:hAnsi="宋体" w:cs="宋体"/>
          <w:kern w:val="0"/>
          <w:sz w:val="30"/>
          <w:szCs w:val="30"/>
        </w:rPr>
        <w:lastRenderedPageBreak/>
        <w:t>师生、促进</w:t>
      </w:r>
      <w:r w:rsidR="00E74049">
        <w:rPr>
          <w:rFonts w:ascii="仿宋_GB2312" w:eastAsia="仿宋_GB2312" w:hAnsi="宋体" w:cs="宋体" w:hint="eastAsia"/>
          <w:kern w:val="0"/>
          <w:sz w:val="30"/>
          <w:szCs w:val="30"/>
        </w:rPr>
        <w:t>学院</w:t>
      </w:r>
      <w:r w:rsidRPr="00DD3EBC">
        <w:rPr>
          <w:rFonts w:ascii="仿宋_GB2312" w:eastAsia="仿宋_GB2312" w:hAnsi="宋体" w:cs="宋体"/>
          <w:kern w:val="0"/>
          <w:sz w:val="30"/>
          <w:szCs w:val="30"/>
        </w:rPr>
        <w:t>中心工作等方面发挥主体作用，团结教育广大教师党员成为有理想信念、有道德情操、有扎实学识、有仁爱之心的表率。</w:t>
      </w:r>
    </w:p>
    <w:p w:rsidR="00717996" w:rsidRDefault="00DD3EBC" w:rsidP="00717996">
      <w:pPr>
        <w:ind w:firstLineChars="200" w:firstLine="602"/>
        <w:rPr>
          <w:rFonts w:ascii="仿宋_GB2312" w:eastAsia="仿宋_GB2312" w:hAnsi="宋体" w:cs="宋体"/>
          <w:kern w:val="0"/>
          <w:sz w:val="30"/>
          <w:szCs w:val="30"/>
        </w:rPr>
      </w:pPr>
      <w:r w:rsidRPr="00684CB7">
        <w:rPr>
          <w:rFonts w:ascii="仿宋_GB2312" w:eastAsia="仿宋_GB2312" w:hAnsi="宋体" w:cs="宋体" w:hint="eastAsia"/>
          <w:b/>
          <w:kern w:val="0"/>
          <w:sz w:val="30"/>
          <w:szCs w:val="30"/>
        </w:rPr>
        <w:t>第三条</w:t>
      </w:r>
      <w:r w:rsidR="00EF1ACA">
        <w:rPr>
          <w:rFonts w:ascii="仿宋_GB2312" w:eastAsia="仿宋_GB2312" w:hAnsi="宋体" w:cs="宋体" w:hint="eastAsia"/>
          <w:b/>
          <w:kern w:val="0"/>
          <w:sz w:val="30"/>
          <w:szCs w:val="30"/>
        </w:rPr>
        <w:t xml:space="preserve"> </w:t>
      </w:r>
      <w:r w:rsidRPr="00DD3EBC">
        <w:rPr>
          <w:rFonts w:ascii="仿宋_GB2312" w:eastAsia="仿宋_GB2312" w:hAnsi="宋体" w:cs="宋体"/>
          <w:kern w:val="0"/>
          <w:sz w:val="30"/>
          <w:szCs w:val="30"/>
        </w:rPr>
        <w:t>教师党支部书记是指学院</w:t>
      </w:r>
      <w:r w:rsidR="00684CB7">
        <w:rPr>
          <w:rFonts w:ascii="仿宋_GB2312" w:eastAsia="仿宋_GB2312" w:hAnsi="宋体" w:cs="宋体" w:hint="eastAsia"/>
          <w:kern w:val="0"/>
          <w:sz w:val="30"/>
          <w:szCs w:val="30"/>
        </w:rPr>
        <w:t>党委</w:t>
      </w:r>
      <w:r w:rsidRPr="00DD3EBC">
        <w:rPr>
          <w:rFonts w:ascii="仿宋_GB2312" w:eastAsia="仿宋_GB2312" w:hAnsi="宋体" w:cs="宋体"/>
          <w:kern w:val="0"/>
          <w:sz w:val="30"/>
          <w:szCs w:val="30"/>
        </w:rPr>
        <w:t>下设的教学、科研单位的教师党支部书记，不包括机关、</w:t>
      </w:r>
      <w:r w:rsidR="009D3690">
        <w:rPr>
          <w:rFonts w:ascii="仿宋_GB2312" w:eastAsia="仿宋_GB2312" w:hAnsi="宋体" w:cs="宋体" w:hint="eastAsia"/>
          <w:kern w:val="0"/>
          <w:sz w:val="30"/>
          <w:szCs w:val="30"/>
        </w:rPr>
        <w:t>实验中心</w:t>
      </w:r>
      <w:r w:rsidRPr="00DD3EBC">
        <w:rPr>
          <w:rFonts w:ascii="仿宋_GB2312" w:eastAsia="仿宋_GB2312" w:hAnsi="宋体" w:cs="宋体"/>
          <w:kern w:val="0"/>
          <w:sz w:val="30"/>
          <w:szCs w:val="30"/>
        </w:rPr>
        <w:t>教职工党支部书记，也不包括学</w:t>
      </w:r>
      <w:r w:rsidR="00684CB7">
        <w:rPr>
          <w:rFonts w:ascii="仿宋_GB2312" w:eastAsia="仿宋_GB2312" w:hAnsi="宋体" w:cs="宋体" w:hint="eastAsia"/>
          <w:kern w:val="0"/>
          <w:sz w:val="30"/>
          <w:szCs w:val="30"/>
        </w:rPr>
        <w:t>院</w:t>
      </w:r>
      <w:r w:rsidRPr="00DD3EBC">
        <w:rPr>
          <w:rFonts w:ascii="仿宋_GB2312" w:eastAsia="仿宋_GB2312" w:hAnsi="宋体" w:cs="宋体"/>
          <w:kern w:val="0"/>
          <w:sz w:val="30"/>
          <w:szCs w:val="30"/>
        </w:rPr>
        <w:t>领导班子成员、副处级以上干部担任的教师党支部书记。</w:t>
      </w:r>
    </w:p>
    <w:p w:rsidR="00717996" w:rsidRDefault="00DD3EBC" w:rsidP="00717996">
      <w:pPr>
        <w:ind w:firstLineChars="200" w:firstLine="602"/>
        <w:rPr>
          <w:rStyle w:val="fontstyle01"/>
          <w:rFonts w:hint="default"/>
        </w:rPr>
      </w:pPr>
      <w:r w:rsidRPr="00684CB7">
        <w:rPr>
          <w:rFonts w:ascii="仿宋_GB2312" w:eastAsia="仿宋_GB2312" w:hAnsi="宋体" w:cs="宋体" w:hint="eastAsia"/>
          <w:b/>
          <w:kern w:val="0"/>
          <w:sz w:val="30"/>
          <w:szCs w:val="30"/>
        </w:rPr>
        <w:t>第四条</w:t>
      </w:r>
      <w:r w:rsidRPr="00684CB7">
        <w:rPr>
          <w:rFonts w:ascii="仿宋_GB2312" w:eastAsia="仿宋_GB2312" w:hAnsi="宋体" w:cs="宋体"/>
          <w:kern w:val="0"/>
          <w:sz w:val="30"/>
          <w:szCs w:val="30"/>
        </w:rPr>
        <w:t xml:space="preserve"> </w:t>
      </w:r>
      <w:r w:rsidR="00EF1ACA">
        <w:rPr>
          <w:rFonts w:ascii="仿宋_GB2312" w:eastAsia="仿宋_GB2312" w:hAnsi="宋体" w:cs="宋体" w:hint="eastAsia"/>
          <w:kern w:val="0"/>
          <w:sz w:val="30"/>
          <w:szCs w:val="30"/>
        </w:rPr>
        <w:t>学院</w:t>
      </w:r>
      <w:r w:rsidRPr="00DD3EBC">
        <w:rPr>
          <w:rFonts w:ascii="仿宋_GB2312" w:eastAsia="仿宋_GB2312" w:hAnsi="宋体" w:cs="宋体"/>
          <w:kern w:val="0"/>
          <w:sz w:val="30"/>
          <w:szCs w:val="30"/>
        </w:rPr>
        <w:t>每年</w:t>
      </w:r>
      <w:r w:rsidR="00EF1ACA">
        <w:rPr>
          <w:rFonts w:ascii="仿宋_GB2312" w:eastAsia="仿宋_GB2312" w:hAnsi="宋体" w:cs="宋体" w:hint="eastAsia"/>
          <w:kern w:val="0"/>
          <w:sz w:val="30"/>
          <w:szCs w:val="30"/>
        </w:rPr>
        <w:t>初</w:t>
      </w:r>
      <w:r w:rsidRPr="00DD3EBC">
        <w:rPr>
          <w:rFonts w:ascii="仿宋_GB2312" w:eastAsia="仿宋_GB2312" w:hAnsi="宋体" w:cs="宋体"/>
          <w:kern w:val="0"/>
          <w:sz w:val="30"/>
          <w:szCs w:val="30"/>
        </w:rPr>
        <w:t>对纳入考核激励范围的教师党支部书记进行梳理，</w:t>
      </w:r>
      <w:r w:rsidR="00EF1ACA">
        <w:rPr>
          <w:rFonts w:ascii="仿宋_GB2312" w:eastAsia="仿宋_GB2312" w:hAnsi="宋体" w:cs="宋体" w:hint="eastAsia"/>
          <w:kern w:val="0"/>
          <w:sz w:val="30"/>
          <w:szCs w:val="30"/>
        </w:rPr>
        <w:t>报</w:t>
      </w:r>
      <w:r w:rsidR="00EF1ACA">
        <w:rPr>
          <w:rFonts w:ascii="仿宋_GB2312" w:eastAsia="仿宋_GB2312" w:hAnsi="宋体" w:cs="宋体"/>
          <w:kern w:val="0"/>
          <w:sz w:val="30"/>
          <w:szCs w:val="30"/>
        </w:rPr>
        <w:t>学校党委</w:t>
      </w:r>
      <w:r w:rsidR="00EF1ACA">
        <w:rPr>
          <w:rFonts w:ascii="仿宋_GB2312" w:eastAsia="仿宋_GB2312" w:hAnsi="宋体" w:cs="宋体" w:hint="eastAsia"/>
          <w:kern w:val="0"/>
          <w:sz w:val="30"/>
          <w:szCs w:val="30"/>
        </w:rPr>
        <w:t>备案</w:t>
      </w:r>
      <w:r w:rsidR="008D68A1">
        <w:rPr>
          <w:rFonts w:ascii="仿宋_GB2312" w:eastAsia="仿宋_GB2312" w:hAnsi="宋体" w:cs="宋体" w:hint="eastAsia"/>
          <w:kern w:val="0"/>
          <w:sz w:val="30"/>
          <w:szCs w:val="30"/>
        </w:rPr>
        <w:t>，并</w:t>
      </w:r>
      <w:r w:rsidR="004F2CCE">
        <w:rPr>
          <w:rFonts w:ascii="仿宋_GB2312" w:eastAsia="仿宋_GB2312" w:hAnsi="宋体" w:cs="宋体" w:hint="eastAsia"/>
          <w:kern w:val="0"/>
          <w:sz w:val="30"/>
          <w:szCs w:val="30"/>
        </w:rPr>
        <w:t>将学校党委拨付的专项经费的</w:t>
      </w:r>
      <w:r w:rsidR="00017FEE">
        <w:rPr>
          <w:rStyle w:val="fontstyle01"/>
          <w:rFonts w:hint="default"/>
        </w:rPr>
        <w:t>90%用于教师党支部书记基本补贴，10%用于对工作成绩突出的党支部书记进行奖励。</w:t>
      </w:r>
    </w:p>
    <w:p w:rsidR="00717996" w:rsidRDefault="00EF1ACA" w:rsidP="00717996">
      <w:pPr>
        <w:ind w:firstLineChars="200" w:firstLine="602"/>
        <w:rPr>
          <w:rFonts w:ascii="仿宋_GB2312" w:eastAsia="仿宋_GB2312" w:hAnsi="宋体" w:cs="宋体"/>
          <w:kern w:val="0"/>
          <w:sz w:val="30"/>
          <w:szCs w:val="30"/>
        </w:rPr>
      </w:pPr>
      <w:r w:rsidRPr="00EF1ACA">
        <w:rPr>
          <w:rFonts w:ascii="仿宋_GB2312" w:eastAsia="仿宋_GB2312" w:hAnsi="宋体" w:cs="宋体" w:hint="eastAsia"/>
          <w:b/>
          <w:kern w:val="0"/>
          <w:sz w:val="30"/>
          <w:szCs w:val="30"/>
        </w:rPr>
        <w:t>第五条</w:t>
      </w:r>
      <w:r w:rsidRPr="00DD3EBC">
        <w:rPr>
          <w:rFonts w:ascii="仿宋_GB2312" w:eastAsia="仿宋_GB2312" w:hAnsi="宋体" w:cs="宋体"/>
          <w:kern w:val="0"/>
          <w:sz w:val="30"/>
          <w:szCs w:val="30"/>
        </w:rPr>
        <w:t xml:space="preserve"> </w:t>
      </w:r>
      <w:r w:rsidR="008D68A1" w:rsidRPr="008D68A1">
        <w:rPr>
          <w:rFonts w:ascii="仿宋_GB2312" w:eastAsia="仿宋_GB2312" w:hAnsi="宋体" w:cs="宋体" w:hint="eastAsia"/>
          <w:kern w:val="0"/>
          <w:sz w:val="30"/>
          <w:szCs w:val="30"/>
        </w:rPr>
        <w:t>教师党支部书记考核工作由学校党委统一组织领导，由</w:t>
      </w:r>
      <w:r w:rsidR="008D68A1">
        <w:rPr>
          <w:rFonts w:ascii="仿宋_GB2312" w:eastAsia="仿宋_GB2312" w:hAnsi="宋体" w:cs="宋体" w:hint="eastAsia"/>
          <w:kern w:val="0"/>
          <w:sz w:val="30"/>
          <w:szCs w:val="30"/>
        </w:rPr>
        <w:t>学院党委</w:t>
      </w:r>
      <w:r w:rsidR="008D68A1" w:rsidRPr="008D68A1">
        <w:rPr>
          <w:rFonts w:ascii="仿宋_GB2312" w:eastAsia="仿宋_GB2312" w:hAnsi="宋体" w:cs="宋体" w:hint="eastAsia"/>
          <w:kern w:val="0"/>
          <w:sz w:val="30"/>
          <w:szCs w:val="30"/>
        </w:rPr>
        <w:t>组织具体实施</w:t>
      </w:r>
      <w:r w:rsidR="008D68A1">
        <w:rPr>
          <w:rFonts w:ascii="仿宋_GB2312" w:eastAsia="仿宋_GB2312" w:hAnsi="宋体" w:cs="宋体" w:hint="eastAsia"/>
          <w:kern w:val="0"/>
          <w:sz w:val="30"/>
          <w:szCs w:val="30"/>
        </w:rPr>
        <w:t>。</w:t>
      </w:r>
    </w:p>
    <w:p w:rsidR="008D68A1" w:rsidRDefault="008D68A1" w:rsidP="007E72AA">
      <w:pPr>
        <w:ind w:firstLineChars="200" w:firstLine="602"/>
        <w:rPr>
          <w:rFonts w:ascii="仿宋_GB2312" w:eastAsia="仿宋_GB2312" w:hAnsi="宋体" w:cs="宋体"/>
          <w:kern w:val="0"/>
          <w:sz w:val="30"/>
          <w:szCs w:val="30"/>
        </w:rPr>
      </w:pPr>
      <w:r w:rsidRPr="008D68A1">
        <w:rPr>
          <w:rFonts w:ascii="仿宋_GB2312" w:eastAsia="仿宋_GB2312" w:hAnsi="宋体" w:cs="宋体" w:hint="eastAsia"/>
          <w:b/>
          <w:kern w:val="0"/>
          <w:sz w:val="30"/>
          <w:szCs w:val="30"/>
        </w:rPr>
        <w:t>第六条</w:t>
      </w:r>
      <w:r>
        <w:rPr>
          <w:rFonts w:ascii="仿宋_GB2312" w:eastAsia="仿宋_GB2312" w:hAnsi="宋体" w:cs="宋体" w:hint="eastAsia"/>
          <w:kern w:val="0"/>
          <w:sz w:val="30"/>
          <w:szCs w:val="30"/>
        </w:rPr>
        <w:t xml:space="preserve"> </w:t>
      </w:r>
      <w:r w:rsidR="00061BA7">
        <w:rPr>
          <w:rFonts w:ascii="仿宋_GB2312" w:eastAsia="仿宋_GB2312" w:hAnsi="宋体" w:cs="宋体" w:hint="eastAsia"/>
          <w:kern w:val="0"/>
          <w:sz w:val="30"/>
          <w:szCs w:val="30"/>
        </w:rPr>
        <w:t>学院党委</w:t>
      </w:r>
      <w:r w:rsidR="00EF1ACA" w:rsidRPr="00DD3EBC">
        <w:rPr>
          <w:rFonts w:ascii="仿宋_GB2312" w:eastAsia="仿宋_GB2312" w:hAnsi="宋体" w:cs="宋体"/>
          <w:kern w:val="0"/>
          <w:sz w:val="30"/>
          <w:szCs w:val="30"/>
        </w:rPr>
        <w:t>每年</w:t>
      </w:r>
      <w:proofErr w:type="gramStart"/>
      <w:r w:rsidR="009D3690">
        <w:rPr>
          <w:rFonts w:ascii="仿宋_GB2312" w:eastAsia="仿宋_GB2312" w:hAnsi="宋体" w:cs="宋体" w:hint="eastAsia"/>
          <w:kern w:val="0"/>
          <w:sz w:val="30"/>
          <w:szCs w:val="30"/>
        </w:rPr>
        <w:t>年</w:t>
      </w:r>
      <w:proofErr w:type="gramEnd"/>
      <w:r w:rsidR="009D3690">
        <w:rPr>
          <w:rFonts w:ascii="仿宋_GB2312" w:eastAsia="仿宋_GB2312" w:hAnsi="宋体" w:cs="宋体" w:hint="eastAsia"/>
          <w:kern w:val="0"/>
          <w:sz w:val="30"/>
          <w:szCs w:val="30"/>
        </w:rPr>
        <w:t>中</w:t>
      </w:r>
      <w:r w:rsidR="00EE4D75">
        <w:rPr>
          <w:rFonts w:ascii="仿宋_GB2312" w:eastAsia="仿宋_GB2312" w:hAnsi="宋体" w:cs="宋体" w:hint="eastAsia"/>
          <w:kern w:val="0"/>
          <w:sz w:val="30"/>
          <w:szCs w:val="30"/>
        </w:rPr>
        <w:t>对</w:t>
      </w:r>
      <w:r w:rsidR="00EE4D75">
        <w:rPr>
          <w:rFonts w:ascii="仿宋_GB2312" w:eastAsia="仿宋_GB2312" w:hAnsi="宋体" w:cs="宋体"/>
          <w:kern w:val="0"/>
          <w:sz w:val="30"/>
          <w:szCs w:val="30"/>
        </w:rPr>
        <w:t>教师党支部书记</w:t>
      </w:r>
      <w:r w:rsidR="00EE4D75">
        <w:rPr>
          <w:rFonts w:ascii="仿宋_GB2312" w:eastAsia="仿宋_GB2312" w:hAnsi="宋体" w:cs="宋体" w:hint="eastAsia"/>
          <w:kern w:val="0"/>
          <w:sz w:val="30"/>
          <w:szCs w:val="30"/>
        </w:rPr>
        <w:t>进行</w:t>
      </w:r>
      <w:r w:rsidR="00EE4D75">
        <w:rPr>
          <w:rFonts w:ascii="仿宋_GB2312" w:eastAsia="仿宋_GB2312" w:hAnsi="宋体" w:cs="宋体"/>
          <w:kern w:val="0"/>
          <w:sz w:val="30"/>
          <w:szCs w:val="30"/>
        </w:rPr>
        <w:t>一次中期考核，</w:t>
      </w:r>
      <w:r w:rsidRPr="008D68A1">
        <w:rPr>
          <w:rFonts w:ascii="仿宋_GB2312" w:eastAsia="仿宋_GB2312" w:hAnsi="宋体" w:cs="宋体" w:hint="eastAsia"/>
          <w:kern w:val="0"/>
          <w:sz w:val="30"/>
          <w:szCs w:val="30"/>
        </w:rPr>
        <w:t>年底结合党支部书记抓党建工作述职评议和党支部工作评估进行一次年终考核，</w:t>
      </w:r>
      <w:r w:rsidR="004F2CCE" w:rsidRPr="004F2CCE">
        <w:rPr>
          <w:rFonts w:ascii="仿宋_GB2312" w:eastAsia="仿宋_GB2312" w:hAnsi="宋体" w:cs="宋体" w:hint="eastAsia"/>
          <w:kern w:val="0"/>
          <w:sz w:val="30"/>
          <w:szCs w:val="30"/>
        </w:rPr>
        <w:t>并按照“好、较好、一般、差”</w:t>
      </w:r>
      <w:r w:rsidR="004F2CCE" w:rsidRPr="004F2CCE">
        <w:rPr>
          <w:rFonts w:ascii="仿宋_GB2312" w:eastAsia="仿宋_GB2312" w:hAnsi="宋体" w:cs="宋体"/>
          <w:kern w:val="0"/>
          <w:sz w:val="30"/>
          <w:szCs w:val="30"/>
        </w:rPr>
        <w:t>4个等次</w:t>
      </w:r>
      <w:proofErr w:type="gramStart"/>
      <w:r w:rsidR="004F2CCE" w:rsidRPr="004F2CCE">
        <w:rPr>
          <w:rFonts w:ascii="仿宋_GB2312" w:eastAsia="仿宋_GB2312" w:hAnsi="宋体" w:cs="宋体"/>
          <w:kern w:val="0"/>
          <w:sz w:val="30"/>
          <w:szCs w:val="30"/>
        </w:rPr>
        <w:t>作出</w:t>
      </w:r>
      <w:proofErr w:type="gramEnd"/>
      <w:r w:rsidR="004F2CCE" w:rsidRPr="004F2CCE">
        <w:rPr>
          <w:rFonts w:ascii="仿宋_GB2312" w:eastAsia="仿宋_GB2312" w:hAnsi="宋体" w:cs="宋体"/>
          <w:kern w:val="0"/>
          <w:sz w:val="30"/>
          <w:szCs w:val="30"/>
        </w:rPr>
        <w:t>总体评价，其中</w:t>
      </w:r>
      <w:r w:rsidR="004F2CCE" w:rsidRPr="004F2CCE">
        <w:rPr>
          <w:rFonts w:ascii="仿宋_GB2312" w:eastAsia="仿宋_GB2312" w:hAnsi="宋体" w:cs="宋体"/>
          <w:kern w:val="0"/>
          <w:sz w:val="30"/>
          <w:szCs w:val="30"/>
        </w:rPr>
        <w:t>“</w:t>
      </w:r>
      <w:r w:rsidR="004F2CCE" w:rsidRPr="004F2CCE">
        <w:rPr>
          <w:rFonts w:ascii="仿宋_GB2312" w:eastAsia="仿宋_GB2312" w:hAnsi="宋体" w:cs="宋体"/>
          <w:kern w:val="0"/>
          <w:sz w:val="30"/>
          <w:szCs w:val="30"/>
        </w:rPr>
        <w:t>好</w:t>
      </w:r>
      <w:r w:rsidR="004F2CCE" w:rsidRPr="004F2CCE">
        <w:rPr>
          <w:rFonts w:ascii="仿宋_GB2312" w:eastAsia="仿宋_GB2312" w:hAnsi="宋体" w:cs="宋体"/>
          <w:kern w:val="0"/>
          <w:sz w:val="30"/>
          <w:szCs w:val="30"/>
        </w:rPr>
        <w:t>”</w:t>
      </w:r>
      <w:r w:rsidR="004F2CCE" w:rsidRPr="004F2CCE">
        <w:rPr>
          <w:rFonts w:ascii="仿宋_GB2312" w:eastAsia="仿宋_GB2312" w:hAnsi="宋体" w:cs="宋体"/>
          <w:kern w:val="0"/>
          <w:sz w:val="30"/>
          <w:szCs w:val="30"/>
        </w:rPr>
        <w:t>的比例不超过25%</w:t>
      </w:r>
      <w:r w:rsidR="004F2CCE">
        <w:rPr>
          <w:rFonts w:ascii="仿宋_GB2312" w:eastAsia="仿宋_GB2312" w:hAnsi="宋体" w:cs="宋体" w:hint="eastAsia"/>
          <w:kern w:val="0"/>
          <w:sz w:val="30"/>
          <w:szCs w:val="30"/>
        </w:rPr>
        <w:t>。</w:t>
      </w:r>
    </w:p>
    <w:p w:rsidR="007E6EB9" w:rsidRDefault="00632E07" w:rsidP="00643FB4">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综合评价为“好”的，学院</w:t>
      </w:r>
      <w:r w:rsidRPr="00632E07">
        <w:rPr>
          <w:rFonts w:ascii="仿宋_GB2312" w:eastAsia="仿宋_GB2312" w:hAnsi="宋体" w:cs="宋体" w:hint="eastAsia"/>
          <w:kern w:val="0"/>
          <w:sz w:val="30"/>
          <w:szCs w:val="30"/>
        </w:rPr>
        <w:t>授予“能源与环境工程学院</w:t>
      </w:r>
      <w:r w:rsidRPr="00632E07">
        <w:rPr>
          <w:rFonts w:ascii="仿宋_GB2312" w:eastAsia="仿宋_GB2312" w:hAnsi="宋体" w:cs="宋体"/>
          <w:kern w:val="0"/>
          <w:sz w:val="30"/>
          <w:szCs w:val="30"/>
        </w:rPr>
        <w:t>优秀党支部书记</w:t>
      </w:r>
      <w:r w:rsidRPr="00632E07">
        <w:rPr>
          <w:rFonts w:ascii="仿宋_GB2312" w:eastAsia="仿宋_GB2312" w:hAnsi="宋体" w:cs="宋体"/>
          <w:kern w:val="0"/>
          <w:sz w:val="30"/>
          <w:szCs w:val="30"/>
        </w:rPr>
        <w:t>”</w:t>
      </w:r>
      <w:r w:rsidR="008D68A1">
        <w:rPr>
          <w:rFonts w:ascii="仿宋_GB2312" w:eastAsia="仿宋_GB2312" w:hAnsi="宋体" w:cs="宋体" w:hint="eastAsia"/>
          <w:kern w:val="0"/>
          <w:sz w:val="30"/>
          <w:szCs w:val="30"/>
        </w:rPr>
        <w:t>荣誉</w:t>
      </w:r>
      <w:r w:rsidRPr="00632E07">
        <w:rPr>
          <w:rFonts w:ascii="仿宋_GB2312" w:eastAsia="仿宋_GB2312" w:hAnsi="宋体" w:cs="宋体"/>
          <w:kern w:val="0"/>
          <w:sz w:val="30"/>
          <w:szCs w:val="30"/>
        </w:rPr>
        <w:t>称号，并</w:t>
      </w:r>
      <w:proofErr w:type="gramStart"/>
      <w:r w:rsidRPr="00632E07">
        <w:rPr>
          <w:rFonts w:ascii="仿宋_GB2312" w:eastAsia="仿宋_GB2312" w:hAnsi="宋体" w:cs="宋体"/>
          <w:kern w:val="0"/>
          <w:sz w:val="30"/>
          <w:szCs w:val="30"/>
        </w:rPr>
        <w:t>给于</w:t>
      </w:r>
      <w:proofErr w:type="gramEnd"/>
      <w:r w:rsidR="008D68A1">
        <w:rPr>
          <w:rFonts w:ascii="仿宋_GB2312" w:eastAsia="仿宋_GB2312" w:hAnsi="宋体" w:cs="宋体" w:hint="eastAsia"/>
          <w:kern w:val="0"/>
          <w:sz w:val="30"/>
          <w:szCs w:val="30"/>
        </w:rPr>
        <w:t>相应</w:t>
      </w:r>
      <w:r>
        <w:rPr>
          <w:rFonts w:ascii="仿宋_GB2312" w:eastAsia="仿宋_GB2312" w:hAnsi="宋体" w:cs="宋体"/>
          <w:kern w:val="0"/>
          <w:sz w:val="30"/>
          <w:szCs w:val="30"/>
        </w:rPr>
        <w:t>奖励</w:t>
      </w:r>
      <w:r w:rsidR="00764D04">
        <w:rPr>
          <w:rFonts w:ascii="仿宋_GB2312" w:eastAsia="仿宋_GB2312" w:hAnsi="宋体" w:cs="宋体" w:hint="eastAsia"/>
          <w:kern w:val="0"/>
          <w:sz w:val="30"/>
          <w:szCs w:val="30"/>
        </w:rPr>
        <w:t>；</w:t>
      </w:r>
      <w:r w:rsidRPr="00632E07">
        <w:rPr>
          <w:rFonts w:ascii="仿宋_GB2312" w:eastAsia="仿宋_GB2312" w:hAnsi="宋体" w:cs="宋体"/>
          <w:kern w:val="0"/>
          <w:sz w:val="30"/>
          <w:szCs w:val="30"/>
        </w:rPr>
        <w:t>综合评价为</w:t>
      </w:r>
      <w:r w:rsidRPr="00632E07">
        <w:rPr>
          <w:rFonts w:ascii="仿宋_GB2312" w:eastAsia="仿宋_GB2312" w:hAnsi="宋体" w:cs="宋体"/>
          <w:kern w:val="0"/>
          <w:sz w:val="30"/>
          <w:szCs w:val="30"/>
        </w:rPr>
        <w:t>“</w:t>
      </w:r>
      <w:r w:rsidRPr="00632E07">
        <w:rPr>
          <w:rFonts w:ascii="仿宋_GB2312" w:eastAsia="仿宋_GB2312" w:hAnsi="宋体" w:cs="宋体"/>
          <w:kern w:val="0"/>
          <w:sz w:val="30"/>
          <w:szCs w:val="30"/>
        </w:rPr>
        <w:t>一般</w:t>
      </w:r>
      <w:r w:rsidRPr="00632E07">
        <w:rPr>
          <w:rFonts w:ascii="仿宋_GB2312" w:eastAsia="仿宋_GB2312" w:hAnsi="宋体" w:cs="宋体"/>
          <w:kern w:val="0"/>
          <w:sz w:val="30"/>
          <w:szCs w:val="30"/>
        </w:rPr>
        <w:t>”</w:t>
      </w:r>
      <w:r w:rsidRPr="00632E07">
        <w:rPr>
          <w:rFonts w:ascii="仿宋_GB2312" w:eastAsia="仿宋_GB2312" w:hAnsi="宋体" w:cs="宋体"/>
          <w:kern w:val="0"/>
          <w:sz w:val="30"/>
          <w:szCs w:val="30"/>
        </w:rPr>
        <w:t>、</w:t>
      </w:r>
      <w:r w:rsidRPr="00632E07">
        <w:rPr>
          <w:rFonts w:ascii="仿宋_GB2312" w:eastAsia="仿宋_GB2312" w:hAnsi="宋体" w:cs="宋体"/>
          <w:kern w:val="0"/>
          <w:sz w:val="30"/>
          <w:szCs w:val="30"/>
        </w:rPr>
        <w:t>“</w:t>
      </w:r>
      <w:r w:rsidRPr="00632E07">
        <w:rPr>
          <w:rFonts w:ascii="仿宋_GB2312" w:eastAsia="仿宋_GB2312" w:hAnsi="宋体" w:cs="宋体"/>
          <w:kern w:val="0"/>
          <w:sz w:val="30"/>
          <w:szCs w:val="30"/>
        </w:rPr>
        <w:t>差</w:t>
      </w:r>
      <w:r w:rsidRPr="00632E07">
        <w:rPr>
          <w:rFonts w:ascii="仿宋_GB2312" w:eastAsia="仿宋_GB2312" w:hAnsi="宋体" w:cs="宋体"/>
          <w:kern w:val="0"/>
          <w:sz w:val="30"/>
          <w:szCs w:val="30"/>
        </w:rPr>
        <w:t>”</w:t>
      </w:r>
      <w:r>
        <w:rPr>
          <w:rFonts w:ascii="仿宋_GB2312" w:eastAsia="仿宋_GB2312" w:hAnsi="宋体" w:cs="宋体"/>
          <w:kern w:val="0"/>
          <w:sz w:val="30"/>
          <w:szCs w:val="30"/>
        </w:rPr>
        <w:t>的，</w:t>
      </w:r>
      <w:r w:rsidR="008D68A1">
        <w:rPr>
          <w:rFonts w:ascii="仿宋_GB2312" w:eastAsia="仿宋_GB2312" w:hAnsi="宋体" w:cs="宋体" w:hint="eastAsia"/>
          <w:kern w:val="0"/>
          <w:sz w:val="30"/>
          <w:szCs w:val="30"/>
        </w:rPr>
        <w:t>由党委书记</w:t>
      </w:r>
      <w:r w:rsidRPr="00632E07">
        <w:rPr>
          <w:rFonts w:ascii="仿宋_GB2312" w:eastAsia="仿宋_GB2312" w:hAnsi="宋体" w:cs="宋体"/>
          <w:kern w:val="0"/>
          <w:sz w:val="30"/>
          <w:szCs w:val="30"/>
        </w:rPr>
        <w:t>进行约谈、限期整改，</w:t>
      </w:r>
      <w:r w:rsidR="008D68A1">
        <w:rPr>
          <w:rFonts w:ascii="仿宋_GB2312" w:eastAsia="仿宋_GB2312" w:hAnsi="宋体" w:cs="宋体" w:hint="eastAsia"/>
          <w:kern w:val="0"/>
          <w:sz w:val="30"/>
          <w:szCs w:val="30"/>
        </w:rPr>
        <w:t>并</w:t>
      </w:r>
      <w:r w:rsidR="007E6EB9" w:rsidRPr="00764D04">
        <w:rPr>
          <w:rFonts w:ascii="仿宋_GB2312" w:eastAsia="仿宋_GB2312" w:hAnsi="宋体" w:cs="宋体"/>
          <w:kern w:val="0"/>
          <w:sz w:val="30"/>
          <w:szCs w:val="30"/>
        </w:rPr>
        <w:t>对考核</w:t>
      </w:r>
      <w:r w:rsidR="008D68A1" w:rsidRPr="00764D04">
        <w:rPr>
          <w:rFonts w:ascii="仿宋_GB2312" w:eastAsia="仿宋_GB2312" w:hAnsi="宋体" w:cs="宋体"/>
          <w:kern w:val="0"/>
          <w:sz w:val="30"/>
          <w:szCs w:val="30"/>
        </w:rPr>
        <w:t>结果为</w:t>
      </w:r>
      <w:r w:rsidR="008D68A1" w:rsidRPr="00764D04">
        <w:rPr>
          <w:rFonts w:ascii="仿宋_GB2312" w:eastAsia="仿宋_GB2312" w:hAnsi="宋体" w:cs="宋体"/>
          <w:kern w:val="0"/>
          <w:sz w:val="30"/>
          <w:szCs w:val="30"/>
        </w:rPr>
        <w:t>“</w:t>
      </w:r>
      <w:r w:rsidR="008D68A1" w:rsidRPr="00764D04">
        <w:rPr>
          <w:rFonts w:ascii="仿宋_GB2312" w:eastAsia="仿宋_GB2312" w:hAnsi="宋体" w:cs="宋体"/>
          <w:kern w:val="0"/>
          <w:sz w:val="30"/>
          <w:szCs w:val="30"/>
        </w:rPr>
        <w:t>差</w:t>
      </w:r>
      <w:r w:rsidR="008D68A1" w:rsidRPr="00764D04">
        <w:rPr>
          <w:rFonts w:ascii="仿宋_GB2312" w:eastAsia="仿宋_GB2312" w:hAnsi="宋体" w:cs="宋体"/>
          <w:kern w:val="0"/>
          <w:sz w:val="30"/>
          <w:szCs w:val="30"/>
        </w:rPr>
        <w:t>”</w:t>
      </w:r>
      <w:r w:rsidR="007E6EB9" w:rsidRPr="00764D04">
        <w:rPr>
          <w:rFonts w:ascii="仿宋_GB2312" w:eastAsia="仿宋_GB2312" w:hAnsi="宋体" w:cs="宋体"/>
          <w:kern w:val="0"/>
          <w:sz w:val="30"/>
          <w:szCs w:val="30"/>
        </w:rPr>
        <w:t>的党支部书记</w:t>
      </w:r>
      <w:proofErr w:type="gramStart"/>
      <w:r w:rsidR="007E6EB9" w:rsidRPr="00764D04">
        <w:rPr>
          <w:rFonts w:ascii="仿宋_GB2312" w:eastAsia="仿宋_GB2312" w:hAnsi="宋体" w:cs="宋体"/>
          <w:kern w:val="0"/>
          <w:sz w:val="30"/>
          <w:szCs w:val="30"/>
        </w:rPr>
        <w:t>作出</w:t>
      </w:r>
      <w:proofErr w:type="gramEnd"/>
      <w:r w:rsidR="007E6EB9" w:rsidRPr="00764D04">
        <w:rPr>
          <w:rFonts w:ascii="仿宋_GB2312" w:eastAsia="仿宋_GB2312" w:hAnsi="宋体" w:cs="宋体"/>
          <w:kern w:val="0"/>
          <w:sz w:val="30"/>
          <w:szCs w:val="30"/>
        </w:rPr>
        <w:t>调整。</w:t>
      </w:r>
    </w:p>
    <w:p w:rsidR="000D58AA" w:rsidRDefault="000D58AA" w:rsidP="00764D04">
      <w:pPr>
        <w:ind w:firstLine="420"/>
        <w:rPr>
          <w:rFonts w:ascii="仿宋_GB2312" w:eastAsia="仿宋_GB2312" w:hAnsi="宋体" w:cs="宋体"/>
          <w:kern w:val="0"/>
          <w:sz w:val="30"/>
          <w:szCs w:val="30"/>
        </w:rPr>
      </w:pPr>
      <w:r w:rsidRPr="000D58AA">
        <w:rPr>
          <w:rFonts w:ascii="仿宋_GB2312" w:eastAsia="仿宋_GB2312" w:hAnsi="宋体" w:cs="宋体" w:hint="eastAsia"/>
          <w:b/>
          <w:kern w:val="0"/>
          <w:sz w:val="30"/>
          <w:szCs w:val="30"/>
        </w:rPr>
        <w:t>第七条</w:t>
      </w:r>
      <w:r>
        <w:rPr>
          <w:rFonts w:ascii="仿宋_GB2312" w:eastAsia="仿宋_GB2312" w:hAnsi="宋体" w:cs="宋体" w:hint="eastAsia"/>
          <w:kern w:val="0"/>
          <w:sz w:val="30"/>
          <w:szCs w:val="30"/>
        </w:rPr>
        <w:t xml:space="preserve"> 党支部书记考核重点内容：</w:t>
      </w:r>
    </w:p>
    <w:p w:rsidR="000D58AA" w:rsidRPr="000D58AA" w:rsidRDefault="000D58AA" w:rsidP="00717996">
      <w:pPr>
        <w:ind w:firstLineChars="200" w:firstLine="600"/>
        <w:rPr>
          <w:rFonts w:ascii="仿宋_GB2312" w:eastAsia="仿宋_GB2312" w:hAnsi="宋体" w:cs="宋体"/>
          <w:kern w:val="0"/>
          <w:sz w:val="30"/>
          <w:szCs w:val="30"/>
        </w:rPr>
      </w:pPr>
      <w:r w:rsidRPr="000D58AA">
        <w:rPr>
          <w:rFonts w:ascii="仿宋_GB2312" w:eastAsia="仿宋_GB2312" w:hAnsi="宋体" w:cs="宋体" w:hint="eastAsia"/>
          <w:kern w:val="0"/>
          <w:sz w:val="30"/>
          <w:szCs w:val="30"/>
        </w:rPr>
        <w:lastRenderedPageBreak/>
        <w:t>1.坚持民主集中制，召集支委会和党员大会，结合本单位的具体情况，认真传达贯彻执行上级精神情况。</w:t>
      </w:r>
    </w:p>
    <w:p w:rsidR="003905AC" w:rsidRDefault="000D58AA" w:rsidP="00717996">
      <w:pPr>
        <w:ind w:firstLineChars="200" w:firstLine="600"/>
        <w:rPr>
          <w:rFonts w:ascii="仿宋_GB2312" w:eastAsia="仿宋_GB2312" w:hAnsi="宋体" w:cs="宋体"/>
          <w:kern w:val="0"/>
          <w:sz w:val="30"/>
          <w:szCs w:val="30"/>
        </w:rPr>
      </w:pPr>
      <w:r w:rsidRPr="000D58AA">
        <w:rPr>
          <w:rFonts w:ascii="仿宋_GB2312" w:eastAsia="仿宋_GB2312" w:hAnsi="宋体" w:cs="宋体" w:hint="eastAsia"/>
          <w:kern w:val="0"/>
          <w:sz w:val="30"/>
          <w:szCs w:val="30"/>
        </w:rPr>
        <w:t>2.</w:t>
      </w:r>
      <w:r w:rsidR="00B72EFC" w:rsidRPr="00B72EFC">
        <w:rPr>
          <w:rFonts w:ascii="仿宋_GB2312" w:eastAsia="仿宋_GB2312" w:hAnsi="宋体" w:cs="宋体" w:hint="eastAsia"/>
          <w:kern w:val="0"/>
          <w:sz w:val="30"/>
          <w:szCs w:val="30"/>
        </w:rPr>
        <w:t xml:space="preserve"> 规范完善党支部主题党日，推进党支部组织生活标准</w:t>
      </w:r>
      <w:r w:rsidR="00B72EFC">
        <w:rPr>
          <w:rFonts w:ascii="仿宋_GB2312" w:eastAsia="仿宋_GB2312" w:hAnsi="宋体" w:cs="宋体" w:hint="eastAsia"/>
          <w:kern w:val="0"/>
          <w:sz w:val="30"/>
          <w:szCs w:val="30"/>
        </w:rPr>
        <w:t>化</w:t>
      </w:r>
      <w:r w:rsidR="00B72EFC" w:rsidRPr="00B72EFC">
        <w:rPr>
          <w:rFonts w:ascii="仿宋_GB2312" w:eastAsia="仿宋_GB2312" w:hAnsi="宋体" w:cs="宋体" w:hint="eastAsia"/>
          <w:kern w:val="0"/>
          <w:sz w:val="30"/>
          <w:szCs w:val="30"/>
        </w:rPr>
        <w:t>、制度化、常态化、</w:t>
      </w:r>
      <w:proofErr w:type="gramStart"/>
      <w:r w:rsidR="00B72EFC" w:rsidRPr="00B72EFC">
        <w:rPr>
          <w:rFonts w:ascii="仿宋_GB2312" w:eastAsia="仿宋_GB2312" w:hAnsi="宋体" w:cs="宋体" w:hint="eastAsia"/>
          <w:kern w:val="0"/>
          <w:sz w:val="30"/>
          <w:szCs w:val="30"/>
        </w:rPr>
        <w:t>长效化</w:t>
      </w:r>
      <w:proofErr w:type="gramEnd"/>
      <w:r w:rsidR="00B72EFC" w:rsidRPr="00B72EFC">
        <w:rPr>
          <w:rFonts w:ascii="仿宋_GB2312" w:eastAsia="仿宋_GB2312" w:hAnsi="宋体" w:cs="宋体" w:hint="eastAsia"/>
          <w:kern w:val="0"/>
          <w:sz w:val="30"/>
          <w:szCs w:val="30"/>
        </w:rPr>
        <w:t>的</w:t>
      </w:r>
      <w:r w:rsidR="003905AC">
        <w:rPr>
          <w:rFonts w:ascii="仿宋_GB2312" w:eastAsia="仿宋_GB2312" w:hAnsi="宋体" w:cs="宋体" w:hint="eastAsia"/>
          <w:kern w:val="0"/>
          <w:sz w:val="30"/>
          <w:szCs w:val="30"/>
        </w:rPr>
        <w:t>情况。</w:t>
      </w:r>
    </w:p>
    <w:p w:rsidR="003905AC" w:rsidRDefault="00B72EFC" w:rsidP="00717996">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3</w:t>
      </w:r>
      <w:r>
        <w:rPr>
          <w:rFonts w:ascii="仿宋_GB2312" w:eastAsia="仿宋_GB2312" w:hAnsi="宋体" w:cs="宋体"/>
          <w:kern w:val="0"/>
          <w:sz w:val="30"/>
          <w:szCs w:val="30"/>
        </w:rPr>
        <w:t>.</w:t>
      </w:r>
      <w:r w:rsidR="000D58AA" w:rsidRPr="000D58AA">
        <w:rPr>
          <w:rFonts w:ascii="仿宋_GB2312" w:eastAsia="仿宋_GB2312" w:hAnsi="宋体" w:cs="宋体" w:hint="eastAsia"/>
          <w:kern w:val="0"/>
          <w:sz w:val="30"/>
          <w:szCs w:val="30"/>
        </w:rPr>
        <w:t>落实“三会一课”制度，定期开展组织生活和召开组织生活会情况。</w:t>
      </w:r>
    </w:p>
    <w:p w:rsidR="003905AC" w:rsidRDefault="003905AC" w:rsidP="00717996">
      <w:pPr>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4</w:t>
      </w:r>
      <w:r w:rsidR="000D58AA" w:rsidRPr="000D58AA">
        <w:rPr>
          <w:rFonts w:ascii="仿宋_GB2312" w:eastAsia="仿宋_GB2312" w:hAnsi="宋体" w:cs="宋体" w:hint="eastAsia"/>
          <w:kern w:val="0"/>
          <w:sz w:val="30"/>
          <w:szCs w:val="30"/>
        </w:rPr>
        <w:t>.与支部委员和师生保持密切联系，了解掌握党员和师生群众的思想、工作和学习情况。</w:t>
      </w:r>
    </w:p>
    <w:p w:rsidR="003905AC" w:rsidRDefault="003905AC" w:rsidP="00717996">
      <w:pPr>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5</w:t>
      </w:r>
      <w:r w:rsidR="000D58AA" w:rsidRPr="000D58AA">
        <w:rPr>
          <w:rFonts w:ascii="仿宋_GB2312" w:eastAsia="仿宋_GB2312" w:hAnsi="宋体" w:cs="宋体" w:hint="eastAsia"/>
          <w:kern w:val="0"/>
          <w:sz w:val="30"/>
          <w:szCs w:val="30"/>
        </w:rPr>
        <w:t>.培养入党积极分子及发展党员工作情况。</w:t>
      </w:r>
    </w:p>
    <w:p w:rsidR="0071232D" w:rsidRDefault="003905AC" w:rsidP="00717996">
      <w:pPr>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6</w:t>
      </w:r>
      <w:r w:rsidR="000D58AA" w:rsidRPr="000D58AA">
        <w:rPr>
          <w:rFonts w:ascii="仿宋_GB2312" w:eastAsia="仿宋_GB2312" w:hAnsi="宋体" w:cs="宋体" w:hint="eastAsia"/>
          <w:kern w:val="0"/>
          <w:sz w:val="30"/>
          <w:szCs w:val="30"/>
        </w:rPr>
        <w:t>.加强党支部自身建设情况；</w:t>
      </w:r>
      <w:r w:rsidR="00C6644D">
        <w:rPr>
          <w:rFonts w:ascii="仿宋_GB2312" w:eastAsia="仿宋_GB2312" w:hAnsi="宋体" w:cs="宋体" w:hint="eastAsia"/>
          <w:kern w:val="0"/>
          <w:sz w:val="30"/>
          <w:szCs w:val="30"/>
        </w:rPr>
        <w:t>参加</w:t>
      </w:r>
      <w:r w:rsidR="000D58AA" w:rsidRPr="000D58AA">
        <w:rPr>
          <w:rFonts w:ascii="仿宋_GB2312" w:eastAsia="仿宋_GB2312" w:hAnsi="宋体" w:cs="宋体" w:hint="eastAsia"/>
          <w:kern w:val="0"/>
          <w:sz w:val="30"/>
          <w:szCs w:val="30"/>
        </w:rPr>
        <w:t>系</w:t>
      </w:r>
      <w:proofErr w:type="gramStart"/>
      <w:r w:rsidR="000D58AA" w:rsidRPr="000D58AA">
        <w:rPr>
          <w:rFonts w:ascii="仿宋_GB2312" w:eastAsia="仿宋_GB2312" w:hAnsi="宋体" w:cs="宋体" w:hint="eastAsia"/>
          <w:kern w:val="0"/>
          <w:sz w:val="30"/>
          <w:szCs w:val="30"/>
        </w:rPr>
        <w:t>务</w:t>
      </w:r>
      <w:proofErr w:type="gramEnd"/>
      <w:r w:rsidR="000D58AA" w:rsidRPr="000D58AA">
        <w:rPr>
          <w:rFonts w:ascii="仿宋_GB2312" w:eastAsia="仿宋_GB2312" w:hAnsi="宋体" w:cs="宋体" w:hint="eastAsia"/>
          <w:kern w:val="0"/>
          <w:sz w:val="30"/>
          <w:szCs w:val="30"/>
        </w:rPr>
        <w:t>会与集体讨论单位重要事项</w:t>
      </w:r>
      <w:r w:rsidR="00C6644D">
        <w:rPr>
          <w:rFonts w:ascii="仿宋_GB2312" w:eastAsia="仿宋_GB2312" w:hAnsi="宋体" w:cs="宋体" w:hint="eastAsia"/>
          <w:kern w:val="0"/>
          <w:sz w:val="30"/>
          <w:szCs w:val="30"/>
        </w:rPr>
        <w:t>执行情况；教职工党支部</w:t>
      </w:r>
      <w:r w:rsidR="000D58AA" w:rsidRPr="000D58AA">
        <w:rPr>
          <w:rFonts w:ascii="仿宋_GB2312" w:eastAsia="仿宋_GB2312" w:hAnsi="宋体" w:cs="宋体" w:hint="eastAsia"/>
          <w:kern w:val="0"/>
          <w:sz w:val="30"/>
          <w:szCs w:val="30"/>
        </w:rPr>
        <w:t>把好</w:t>
      </w:r>
      <w:r w:rsidR="00C6644D">
        <w:rPr>
          <w:rFonts w:ascii="仿宋_GB2312" w:eastAsia="仿宋_GB2312" w:hAnsi="宋体" w:cs="宋体" w:hint="eastAsia"/>
          <w:kern w:val="0"/>
          <w:sz w:val="30"/>
          <w:szCs w:val="30"/>
        </w:rPr>
        <w:t>教师</w:t>
      </w:r>
      <w:r w:rsidR="000D58AA" w:rsidRPr="000D58AA">
        <w:rPr>
          <w:rFonts w:ascii="仿宋_GB2312" w:eastAsia="仿宋_GB2312" w:hAnsi="宋体" w:cs="宋体" w:hint="eastAsia"/>
          <w:kern w:val="0"/>
          <w:sz w:val="30"/>
          <w:szCs w:val="30"/>
        </w:rPr>
        <w:t>“政治关”、“师德关”情况工作机制建立及执行情况。</w:t>
      </w:r>
    </w:p>
    <w:p w:rsidR="0071232D" w:rsidRDefault="0071232D" w:rsidP="00717996">
      <w:pPr>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7</w:t>
      </w:r>
      <w:r w:rsidR="000D58AA" w:rsidRPr="000D58AA">
        <w:rPr>
          <w:rFonts w:ascii="仿宋_GB2312" w:eastAsia="仿宋_GB2312" w:hAnsi="宋体" w:cs="宋体" w:hint="eastAsia"/>
          <w:kern w:val="0"/>
          <w:sz w:val="30"/>
          <w:szCs w:val="30"/>
        </w:rPr>
        <w:t>.带领党支部围绕单位中心工作发挥基层战斗堡垒情况，以及本人发挥党员先锋模范作用情况。</w:t>
      </w:r>
    </w:p>
    <w:p w:rsidR="000D58AA" w:rsidRPr="008D68A1" w:rsidRDefault="0071232D" w:rsidP="00717996">
      <w:pPr>
        <w:ind w:firstLineChars="200" w:firstLine="600"/>
        <w:rPr>
          <w:rFonts w:ascii="仿宋_GB2312" w:eastAsia="仿宋_GB2312" w:hAnsi="宋体" w:cs="宋体"/>
          <w:kern w:val="0"/>
          <w:sz w:val="30"/>
          <w:szCs w:val="30"/>
        </w:rPr>
      </w:pPr>
      <w:r>
        <w:rPr>
          <w:rFonts w:ascii="仿宋_GB2312" w:eastAsia="仿宋_GB2312" w:hAnsi="宋体" w:cs="宋体"/>
          <w:kern w:val="0"/>
          <w:sz w:val="30"/>
          <w:szCs w:val="30"/>
        </w:rPr>
        <w:t>8</w:t>
      </w:r>
      <w:r w:rsidR="000D58AA" w:rsidRPr="006A04E5">
        <w:rPr>
          <w:rFonts w:ascii="仿宋_GB2312" w:eastAsia="仿宋_GB2312" w:hAnsi="宋体" w:cs="宋体" w:hint="eastAsia"/>
          <w:kern w:val="0"/>
          <w:sz w:val="30"/>
          <w:szCs w:val="30"/>
        </w:rPr>
        <w:t>.存在的突出问题，加强和改进工作的思路措施等。</w:t>
      </w:r>
    </w:p>
    <w:p w:rsidR="00030CAA" w:rsidRPr="00C4451D" w:rsidRDefault="00DD3EBC" w:rsidP="00642250">
      <w:pPr>
        <w:ind w:firstLineChars="200" w:firstLine="602"/>
        <w:rPr>
          <w:rFonts w:ascii="仿宋_GB2312" w:eastAsia="仿宋_GB2312" w:hAnsi="宋体" w:cs="宋体"/>
          <w:color w:val="000000" w:themeColor="text1"/>
          <w:kern w:val="0"/>
          <w:sz w:val="30"/>
          <w:szCs w:val="30"/>
        </w:rPr>
      </w:pPr>
      <w:r w:rsidRPr="00C4451D">
        <w:rPr>
          <w:rFonts w:ascii="仿宋_GB2312" w:eastAsia="仿宋_GB2312" w:hAnsi="宋体" w:cs="宋体" w:hint="eastAsia"/>
          <w:b/>
          <w:color w:val="000000" w:themeColor="text1"/>
          <w:kern w:val="0"/>
          <w:sz w:val="30"/>
          <w:szCs w:val="30"/>
        </w:rPr>
        <w:t>第</w:t>
      </w:r>
      <w:r w:rsidR="00E16FAF" w:rsidRPr="00C4451D">
        <w:rPr>
          <w:rFonts w:ascii="仿宋_GB2312" w:eastAsia="仿宋_GB2312" w:hAnsi="宋体" w:cs="宋体" w:hint="eastAsia"/>
          <w:b/>
          <w:color w:val="000000" w:themeColor="text1"/>
          <w:kern w:val="0"/>
          <w:sz w:val="30"/>
          <w:szCs w:val="30"/>
        </w:rPr>
        <w:t>八</w:t>
      </w:r>
      <w:r w:rsidRPr="00C4451D">
        <w:rPr>
          <w:rFonts w:ascii="仿宋_GB2312" w:eastAsia="仿宋_GB2312" w:hAnsi="宋体" w:cs="宋体" w:hint="eastAsia"/>
          <w:b/>
          <w:color w:val="000000" w:themeColor="text1"/>
          <w:kern w:val="0"/>
          <w:sz w:val="30"/>
          <w:szCs w:val="30"/>
        </w:rPr>
        <w:t>条</w:t>
      </w:r>
      <w:r w:rsidRPr="00C4451D">
        <w:rPr>
          <w:rFonts w:ascii="仿宋_GB2312" w:eastAsia="仿宋_GB2312" w:hAnsi="宋体" w:cs="宋体"/>
          <w:color w:val="000000" w:themeColor="text1"/>
          <w:kern w:val="0"/>
          <w:sz w:val="30"/>
          <w:szCs w:val="30"/>
        </w:rPr>
        <w:t xml:space="preserve"> 建立教师党支部书记</w:t>
      </w:r>
      <w:r w:rsidR="00EE4D75" w:rsidRPr="00C4451D">
        <w:rPr>
          <w:rFonts w:ascii="仿宋_GB2312" w:eastAsia="仿宋_GB2312" w:hAnsi="宋体" w:cs="宋体" w:hint="eastAsia"/>
          <w:color w:val="000000" w:themeColor="text1"/>
          <w:kern w:val="0"/>
          <w:sz w:val="30"/>
          <w:szCs w:val="30"/>
        </w:rPr>
        <w:t>工作</w:t>
      </w:r>
      <w:r w:rsidR="00EE4D75" w:rsidRPr="00C4451D">
        <w:rPr>
          <w:rFonts w:ascii="仿宋_GB2312" w:eastAsia="仿宋_GB2312" w:hAnsi="宋体" w:cs="宋体"/>
          <w:color w:val="000000" w:themeColor="text1"/>
          <w:kern w:val="0"/>
          <w:sz w:val="30"/>
          <w:szCs w:val="30"/>
        </w:rPr>
        <w:t>纳入</w:t>
      </w:r>
      <w:r w:rsidR="002559CB" w:rsidRPr="00C4451D">
        <w:rPr>
          <w:rFonts w:ascii="仿宋_GB2312" w:eastAsia="仿宋_GB2312" w:hAnsi="宋体" w:cs="宋体" w:hint="eastAsia"/>
          <w:color w:val="000000" w:themeColor="text1"/>
          <w:kern w:val="0"/>
          <w:sz w:val="30"/>
          <w:szCs w:val="30"/>
        </w:rPr>
        <w:t>学院</w:t>
      </w:r>
      <w:r w:rsidR="00EE4D75" w:rsidRPr="00C4451D">
        <w:rPr>
          <w:rFonts w:ascii="仿宋_GB2312" w:eastAsia="仿宋_GB2312" w:hAnsi="宋体" w:cs="宋体" w:hint="eastAsia"/>
          <w:color w:val="000000" w:themeColor="text1"/>
          <w:kern w:val="0"/>
          <w:sz w:val="30"/>
          <w:szCs w:val="30"/>
        </w:rPr>
        <w:t>教师</w:t>
      </w:r>
      <w:r w:rsidR="002559CB" w:rsidRPr="00C4451D">
        <w:rPr>
          <w:rFonts w:ascii="仿宋_GB2312" w:eastAsia="仿宋_GB2312" w:hAnsi="宋体" w:cs="宋体" w:hint="eastAsia"/>
          <w:color w:val="000000" w:themeColor="text1"/>
          <w:kern w:val="0"/>
          <w:sz w:val="30"/>
          <w:szCs w:val="30"/>
        </w:rPr>
        <w:t>工作量</w:t>
      </w:r>
      <w:r w:rsidR="002559CB" w:rsidRPr="00C4451D">
        <w:rPr>
          <w:rFonts w:ascii="仿宋_GB2312" w:eastAsia="仿宋_GB2312" w:hAnsi="宋体" w:cs="宋体"/>
          <w:color w:val="000000" w:themeColor="text1"/>
          <w:kern w:val="0"/>
          <w:sz w:val="30"/>
          <w:szCs w:val="30"/>
        </w:rPr>
        <w:t>的评价</w:t>
      </w:r>
      <w:r w:rsidR="00EE4D75" w:rsidRPr="00C4451D">
        <w:rPr>
          <w:rFonts w:ascii="仿宋_GB2312" w:eastAsia="仿宋_GB2312" w:hAnsi="宋体" w:cs="宋体" w:hint="eastAsia"/>
          <w:color w:val="000000" w:themeColor="text1"/>
          <w:kern w:val="0"/>
          <w:sz w:val="30"/>
          <w:szCs w:val="30"/>
        </w:rPr>
        <w:t>机制</w:t>
      </w:r>
      <w:r w:rsidR="00642250" w:rsidRPr="00C4451D">
        <w:rPr>
          <w:rFonts w:ascii="仿宋_GB2312" w:eastAsia="仿宋_GB2312" w:hAnsi="宋体" w:cs="宋体" w:hint="eastAsia"/>
          <w:color w:val="000000" w:themeColor="text1"/>
          <w:kern w:val="0"/>
          <w:sz w:val="30"/>
          <w:szCs w:val="30"/>
        </w:rPr>
        <w:t>和</w:t>
      </w:r>
      <w:r w:rsidR="00282DA4" w:rsidRPr="00C4451D">
        <w:rPr>
          <w:rFonts w:ascii="仿宋_GB2312" w:eastAsia="仿宋_GB2312" w:hAnsi="宋体" w:cs="宋体" w:hint="eastAsia"/>
          <w:color w:val="000000" w:themeColor="text1"/>
          <w:kern w:val="0"/>
          <w:sz w:val="30"/>
          <w:szCs w:val="30"/>
        </w:rPr>
        <w:t>教师</w:t>
      </w:r>
      <w:r w:rsidR="00EE4D75" w:rsidRPr="00C4451D">
        <w:rPr>
          <w:rFonts w:ascii="仿宋_GB2312" w:eastAsia="仿宋_GB2312" w:hAnsi="宋体" w:cs="宋体"/>
          <w:color w:val="000000" w:themeColor="text1"/>
          <w:kern w:val="0"/>
          <w:sz w:val="30"/>
          <w:szCs w:val="30"/>
        </w:rPr>
        <w:t>党支部书记</w:t>
      </w:r>
      <w:r w:rsidR="00282DA4" w:rsidRPr="00C4451D">
        <w:rPr>
          <w:rFonts w:ascii="仿宋_GB2312" w:eastAsia="仿宋_GB2312" w:hAnsi="宋体" w:cs="宋体" w:hint="eastAsia"/>
          <w:color w:val="000000" w:themeColor="text1"/>
          <w:kern w:val="0"/>
          <w:sz w:val="30"/>
          <w:szCs w:val="30"/>
        </w:rPr>
        <w:t>专项</w:t>
      </w:r>
      <w:r w:rsidR="00282DA4" w:rsidRPr="00C4451D">
        <w:rPr>
          <w:rFonts w:ascii="仿宋_GB2312" w:eastAsia="仿宋_GB2312" w:hAnsi="宋体" w:cs="宋体"/>
          <w:color w:val="000000" w:themeColor="text1"/>
          <w:kern w:val="0"/>
          <w:sz w:val="30"/>
          <w:szCs w:val="30"/>
        </w:rPr>
        <w:t>津贴</w:t>
      </w:r>
      <w:r w:rsidR="003C7FE7" w:rsidRPr="00C4451D">
        <w:rPr>
          <w:rFonts w:ascii="仿宋_GB2312" w:eastAsia="仿宋_GB2312" w:hAnsi="宋体" w:cs="宋体" w:hint="eastAsia"/>
          <w:color w:val="000000" w:themeColor="text1"/>
          <w:kern w:val="0"/>
          <w:sz w:val="30"/>
          <w:szCs w:val="30"/>
        </w:rPr>
        <w:t>补贴</w:t>
      </w:r>
      <w:r w:rsidR="003C7FE7" w:rsidRPr="00C4451D">
        <w:rPr>
          <w:rFonts w:ascii="仿宋_GB2312" w:eastAsia="仿宋_GB2312" w:hAnsi="宋体" w:cs="宋体"/>
          <w:color w:val="000000" w:themeColor="text1"/>
          <w:kern w:val="0"/>
          <w:sz w:val="30"/>
          <w:szCs w:val="30"/>
        </w:rPr>
        <w:t>发放</w:t>
      </w:r>
      <w:r w:rsidR="00282DA4" w:rsidRPr="00C4451D">
        <w:rPr>
          <w:rFonts w:ascii="仿宋_GB2312" w:eastAsia="仿宋_GB2312" w:hAnsi="宋体" w:cs="宋体"/>
          <w:color w:val="000000" w:themeColor="text1"/>
          <w:kern w:val="0"/>
          <w:sz w:val="30"/>
          <w:szCs w:val="30"/>
        </w:rPr>
        <w:t>办法</w:t>
      </w:r>
      <w:r w:rsidR="00EE4D75" w:rsidRPr="00C4451D">
        <w:rPr>
          <w:rFonts w:ascii="仿宋_GB2312" w:eastAsia="仿宋_GB2312" w:hAnsi="宋体" w:cs="宋体" w:hint="eastAsia"/>
          <w:color w:val="000000" w:themeColor="text1"/>
          <w:kern w:val="0"/>
          <w:sz w:val="30"/>
          <w:szCs w:val="30"/>
        </w:rPr>
        <w:t>。</w:t>
      </w:r>
      <w:r w:rsidR="00642250" w:rsidRPr="00C4451D">
        <w:rPr>
          <w:rFonts w:ascii="仿宋_GB2312" w:eastAsia="仿宋_GB2312" w:hAnsi="宋体" w:cs="宋体" w:hint="eastAsia"/>
          <w:color w:val="000000" w:themeColor="text1"/>
          <w:kern w:val="0"/>
          <w:sz w:val="30"/>
          <w:szCs w:val="30"/>
        </w:rPr>
        <w:t>相关办法另行制定。</w:t>
      </w:r>
    </w:p>
    <w:p w:rsidR="00DD3EBC" w:rsidRPr="00632E07" w:rsidRDefault="00282DA4" w:rsidP="00030CAA">
      <w:pPr>
        <w:ind w:firstLineChars="200" w:firstLine="602"/>
        <w:rPr>
          <w:rFonts w:ascii="仿宋_GB2312" w:eastAsia="仿宋_GB2312" w:hAnsi="宋体" w:cs="宋体"/>
          <w:kern w:val="0"/>
          <w:sz w:val="30"/>
          <w:szCs w:val="30"/>
        </w:rPr>
      </w:pPr>
      <w:r w:rsidRPr="00632E07">
        <w:rPr>
          <w:rFonts w:ascii="仿宋_GB2312" w:eastAsia="仿宋_GB2312" w:hAnsi="宋体" w:cs="宋体" w:hint="eastAsia"/>
          <w:b/>
          <w:kern w:val="0"/>
          <w:sz w:val="30"/>
          <w:szCs w:val="30"/>
        </w:rPr>
        <w:t>第</w:t>
      </w:r>
      <w:r w:rsidR="00C4451D">
        <w:rPr>
          <w:rFonts w:ascii="仿宋_GB2312" w:eastAsia="仿宋_GB2312" w:hAnsi="宋体" w:cs="宋体" w:hint="eastAsia"/>
          <w:b/>
          <w:kern w:val="0"/>
          <w:sz w:val="30"/>
          <w:szCs w:val="30"/>
        </w:rPr>
        <w:t>九</w:t>
      </w:r>
      <w:r w:rsidRPr="00632E07">
        <w:rPr>
          <w:rFonts w:ascii="仿宋_GB2312" w:eastAsia="仿宋_GB2312" w:hAnsi="宋体" w:cs="宋体" w:hint="eastAsia"/>
          <w:b/>
          <w:kern w:val="0"/>
          <w:sz w:val="30"/>
          <w:szCs w:val="30"/>
        </w:rPr>
        <w:t>条</w:t>
      </w:r>
      <w:r w:rsidRPr="00632E07">
        <w:rPr>
          <w:rFonts w:ascii="仿宋_GB2312" w:eastAsia="仿宋_GB2312" w:hAnsi="宋体" w:cs="宋体"/>
          <w:b/>
          <w:kern w:val="0"/>
          <w:sz w:val="30"/>
          <w:szCs w:val="30"/>
        </w:rPr>
        <w:t xml:space="preserve"> </w:t>
      </w:r>
      <w:r w:rsidR="00632E07" w:rsidRPr="00632E07">
        <w:rPr>
          <w:rFonts w:ascii="仿宋_GB2312" w:eastAsia="仿宋_GB2312" w:hAnsi="宋体" w:cs="宋体" w:hint="eastAsia"/>
          <w:kern w:val="0"/>
          <w:sz w:val="30"/>
          <w:szCs w:val="30"/>
        </w:rPr>
        <w:t>本</w:t>
      </w:r>
      <w:r w:rsidR="00632E07" w:rsidRPr="00632E07">
        <w:rPr>
          <w:rFonts w:ascii="仿宋_GB2312" w:eastAsia="仿宋_GB2312" w:hAnsi="宋体" w:cs="宋体"/>
          <w:kern w:val="0"/>
          <w:sz w:val="30"/>
          <w:szCs w:val="30"/>
        </w:rPr>
        <w:t>办法自公布之日起施行，由</w:t>
      </w:r>
      <w:r w:rsidR="00E74049">
        <w:rPr>
          <w:rFonts w:ascii="仿宋_GB2312" w:eastAsia="仿宋_GB2312" w:hAnsi="宋体" w:cs="宋体" w:hint="eastAsia"/>
          <w:kern w:val="0"/>
          <w:sz w:val="30"/>
          <w:szCs w:val="30"/>
        </w:rPr>
        <w:t>学院</w:t>
      </w:r>
      <w:r w:rsidR="00632E07" w:rsidRPr="00632E07">
        <w:rPr>
          <w:rFonts w:ascii="仿宋_GB2312" w:eastAsia="仿宋_GB2312" w:hAnsi="宋体" w:cs="宋体"/>
          <w:kern w:val="0"/>
          <w:sz w:val="30"/>
          <w:szCs w:val="30"/>
        </w:rPr>
        <w:t>党委</w:t>
      </w:r>
      <w:r w:rsidR="00632E07" w:rsidRPr="00632E07">
        <w:rPr>
          <w:rFonts w:ascii="仿宋_GB2312" w:eastAsia="仿宋_GB2312" w:hAnsi="宋体" w:cs="宋体" w:hint="eastAsia"/>
          <w:kern w:val="0"/>
          <w:sz w:val="30"/>
          <w:szCs w:val="30"/>
        </w:rPr>
        <w:t>办公室</w:t>
      </w:r>
      <w:r w:rsidR="00632E07" w:rsidRPr="00632E07">
        <w:rPr>
          <w:rFonts w:ascii="仿宋_GB2312" w:eastAsia="仿宋_GB2312" w:hAnsi="宋体" w:cs="宋体"/>
          <w:kern w:val="0"/>
          <w:sz w:val="30"/>
          <w:szCs w:val="30"/>
        </w:rPr>
        <w:t>负责解释</w:t>
      </w:r>
      <w:r w:rsidR="00895429">
        <w:rPr>
          <w:rFonts w:ascii="仿宋_GB2312" w:eastAsia="仿宋_GB2312" w:hAnsi="宋体" w:cs="宋体" w:hint="eastAsia"/>
          <w:kern w:val="0"/>
          <w:sz w:val="30"/>
          <w:szCs w:val="30"/>
        </w:rPr>
        <w:t>。</w:t>
      </w:r>
    </w:p>
    <w:p w:rsidR="00632E07" w:rsidRPr="00C4451D" w:rsidRDefault="00632E07" w:rsidP="00632E07">
      <w:pPr>
        <w:spacing w:line="540" w:lineRule="exact"/>
        <w:ind w:firstLineChars="200" w:firstLine="600"/>
        <w:jc w:val="right"/>
        <w:rPr>
          <w:rFonts w:ascii="仿宋_GB2312" w:eastAsia="仿宋_GB2312"/>
          <w:sz w:val="30"/>
          <w:szCs w:val="30"/>
        </w:rPr>
      </w:pPr>
      <w:r w:rsidRPr="00C4451D">
        <w:rPr>
          <w:rFonts w:ascii="仿宋_GB2312" w:eastAsia="仿宋_GB2312"/>
          <w:sz w:val="30"/>
          <w:szCs w:val="30"/>
        </w:rPr>
        <w:t>能源与环境工程学院</w:t>
      </w:r>
      <w:r w:rsidRPr="00C4451D">
        <w:rPr>
          <w:rFonts w:ascii="仿宋_GB2312" w:eastAsia="仿宋_GB2312" w:hint="eastAsia"/>
          <w:sz w:val="30"/>
          <w:szCs w:val="30"/>
        </w:rPr>
        <w:t>党委</w:t>
      </w:r>
    </w:p>
    <w:p w:rsidR="00632E07" w:rsidRPr="00DD3EBC" w:rsidRDefault="00632E07" w:rsidP="00632E07">
      <w:pPr>
        <w:ind w:firstLine="420"/>
        <w:jc w:val="right"/>
        <w:rPr>
          <w:rFonts w:ascii="仿宋_GB2312" w:eastAsia="仿宋_GB2312" w:hAnsi="宋体" w:cs="宋体"/>
          <w:kern w:val="0"/>
          <w:sz w:val="30"/>
          <w:szCs w:val="30"/>
        </w:rPr>
      </w:pPr>
      <w:r>
        <w:rPr>
          <w:rFonts w:ascii="仿宋_GB2312" w:eastAsia="仿宋_GB2312"/>
          <w:sz w:val="28"/>
        </w:rPr>
        <w:t>二〇一八年十月</w:t>
      </w:r>
      <w:r>
        <w:rPr>
          <w:rFonts w:ascii="仿宋_GB2312" w:eastAsia="仿宋_GB2312" w:hint="eastAsia"/>
          <w:sz w:val="28"/>
        </w:rPr>
        <w:t>二十九日</w:t>
      </w:r>
    </w:p>
    <w:sectPr w:rsidR="00632E07" w:rsidRPr="00DD3EB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BD6" w:rsidRDefault="00195BD6" w:rsidP="00FD4253">
      <w:pPr>
        <w:spacing w:line="240" w:lineRule="auto"/>
      </w:pPr>
      <w:r>
        <w:separator/>
      </w:r>
    </w:p>
  </w:endnote>
  <w:endnote w:type="continuationSeparator" w:id="0">
    <w:p w:rsidR="00195BD6" w:rsidRDefault="00195BD6" w:rsidP="00FD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华文中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945622"/>
      <w:docPartObj>
        <w:docPartGallery w:val="Page Numbers (Bottom of Page)"/>
        <w:docPartUnique/>
      </w:docPartObj>
    </w:sdtPr>
    <w:sdtEndPr/>
    <w:sdtContent>
      <w:p w:rsidR="008D7021" w:rsidRDefault="008D7021">
        <w:pPr>
          <w:pStyle w:val="a7"/>
          <w:jc w:val="center"/>
        </w:pPr>
        <w:r>
          <w:fldChar w:fldCharType="begin"/>
        </w:r>
        <w:r>
          <w:instrText>PAGE   \* MERGEFORMAT</w:instrText>
        </w:r>
        <w:r>
          <w:fldChar w:fldCharType="separate"/>
        </w:r>
        <w:r w:rsidR="00E0638E" w:rsidRPr="00E0638E">
          <w:rPr>
            <w:noProof/>
            <w:lang w:val="zh-CN"/>
          </w:rPr>
          <w:t>3</w:t>
        </w:r>
        <w:r>
          <w:fldChar w:fldCharType="end"/>
        </w:r>
      </w:p>
    </w:sdtContent>
  </w:sdt>
  <w:p w:rsidR="008D7021" w:rsidRDefault="008D70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BD6" w:rsidRDefault="00195BD6" w:rsidP="00FD4253">
      <w:pPr>
        <w:spacing w:line="240" w:lineRule="auto"/>
      </w:pPr>
      <w:r>
        <w:separator/>
      </w:r>
    </w:p>
  </w:footnote>
  <w:footnote w:type="continuationSeparator" w:id="0">
    <w:p w:rsidR="00195BD6" w:rsidRDefault="00195BD6" w:rsidP="00FD42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33"/>
    <w:rsid w:val="00004CDA"/>
    <w:rsid w:val="00010217"/>
    <w:rsid w:val="00012D06"/>
    <w:rsid w:val="00017D26"/>
    <w:rsid w:val="00017FEE"/>
    <w:rsid w:val="0002213C"/>
    <w:rsid w:val="00030CAA"/>
    <w:rsid w:val="00055A40"/>
    <w:rsid w:val="00061BA7"/>
    <w:rsid w:val="000626D8"/>
    <w:rsid w:val="00082A5C"/>
    <w:rsid w:val="0008551D"/>
    <w:rsid w:val="0009775B"/>
    <w:rsid w:val="000A2863"/>
    <w:rsid w:val="000A6385"/>
    <w:rsid w:val="000C562A"/>
    <w:rsid w:val="000D58AA"/>
    <w:rsid w:val="000D5FA0"/>
    <w:rsid w:val="00111766"/>
    <w:rsid w:val="00124D86"/>
    <w:rsid w:val="0013606C"/>
    <w:rsid w:val="00182200"/>
    <w:rsid w:val="00195BD6"/>
    <w:rsid w:val="001B2BA7"/>
    <w:rsid w:val="001B787D"/>
    <w:rsid w:val="001C2419"/>
    <w:rsid w:val="001C2564"/>
    <w:rsid w:val="001C750E"/>
    <w:rsid w:val="001D2E2F"/>
    <w:rsid w:val="001F1533"/>
    <w:rsid w:val="001F46F2"/>
    <w:rsid w:val="001F73A7"/>
    <w:rsid w:val="00213FD7"/>
    <w:rsid w:val="0021608A"/>
    <w:rsid w:val="002559CB"/>
    <w:rsid w:val="00282DA4"/>
    <w:rsid w:val="002904D8"/>
    <w:rsid w:val="002A69C1"/>
    <w:rsid w:val="002B479A"/>
    <w:rsid w:val="002D37D9"/>
    <w:rsid w:val="002D7236"/>
    <w:rsid w:val="00305AF6"/>
    <w:rsid w:val="00312478"/>
    <w:rsid w:val="003211F5"/>
    <w:rsid w:val="0033624C"/>
    <w:rsid w:val="00362407"/>
    <w:rsid w:val="003862D9"/>
    <w:rsid w:val="003905AC"/>
    <w:rsid w:val="00393111"/>
    <w:rsid w:val="003955D4"/>
    <w:rsid w:val="003B7D80"/>
    <w:rsid w:val="003C7FE7"/>
    <w:rsid w:val="003E45C9"/>
    <w:rsid w:val="003F1A00"/>
    <w:rsid w:val="00400233"/>
    <w:rsid w:val="00415D53"/>
    <w:rsid w:val="00416666"/>
    <w:rsid w:val="00460A56"/>
    <w:rsid w:val="004800C6"/>
    <w:rsid w:val="004C4FB1"/>
    <w:rsid w:val="004D55BE"/>
    <w:rsid w:val="004E2BF5"/>
    <w:rsid w:val="004E2F51"/>
    <w:rsid w:val="004F0534"/>
    <w:rsid w:val="004F129E"/>
    <w:rsid w:val="004F2CCE"/>
    <w:rsid w:val="004F46A4"/>
    <w:rsid w:val="0052391F"/>
    <w:rsid w:val="00530A02"/>
    <w:rsid w:val="005650B2"/>
    <w:rsid w:val="00575371"/>
    <w:rsid w:val="005756A4"/>
    <w:rsid w:val="005B42E5"/>
    <w:rsid w:val="005C4FC9"/>
    <w:rsid w:val="005D15BD"/>
    <w:rsid w:val="005D2483"/>
    <w:rsid w:val="005F3423"/>
    <w:rsid w:val="00632E07"/>
    <w:rsid w:val="00635951"/>
    <w:rsid w:val="00642250"/>
    <w:rsid w:val="00643FB4"/>
    <w:rsid w:val="00653FDE"/>
    <w:rsid w:val="006547BF"/>
    <w:rsid w:val="006766D8"/>
    <w:rsid w:val="00684CB7"/>
    <w:rsid w:val="006974FB"/>
    <w:rsid w:val="006A04E5"/>
    <w:rsid w:val="006C0AD5"/>
    <w:rsid w:val="006C48C1"/>
    <w:rsid w:val="006C496B"/>
    <w:rsid w:val="006D3D31"/>
    <w:rsid w:val="006D7E94"/>
    <w:rsid w:val="0071232D"/>
    <w:rsid w:val="00717996"/>
    <w:rsid w:val="00720299"/>
    <w:rsid w:val="00723080"/>
    <w:rsid w:val="007240F0"/>
    <w:rsid w:val="007273BF"/>
    <w:rsid w:val="00732D41"/>
    <w:rsid w:val="00757E18"/>
    <w:rsid w:val="00761B9F"/>
    <w:rsid w:val="00764D04"/>
    <w:rsid w:val="00765CE8"/>
    <w:rsid w:val="007777CC"/>
    <w:rsid w:val="007840B0"/>
    <w:rsid w:val="0079143C"/>
    <w:rsid w:val="007A1A27"/>
    <w:rsid w:val="007B24DE"/>
    <w:rsid w:val="007C6592"/>
    <w:rsid w:val="007E3272"/>
    <w:rsid w:val="007E6EB9"/>
    <w:rsid w:val="007E72AA"/>
    <w:rsid w:val="007E77E9"/>
    <w:rsid w:val="007F377D"/>
    <w:rsid w:val="00813687"/>
    <w:rsid w:val="00813B3E"/>
    <w:rsid w:val="00815D1D"/>
    <w:rsid w:val="00823949"/>
    <w:rsid w:val="00823E3D"/>
    <w:rsid w:val="008252CF"/>
    <w:rsid w:val="00854312"/>
    <w:rsid w:val="00872836"/>
    <w:rsid w:val="008864C6"/>
    <w:rsid w:val="00887340"/>
    <w:rsid w:val="00890848"/>
    <w:rsid w:val="00895429"/>
    <w:rsid w:val="008A0146"/>
    <w:rsid w:val="008A13FA"/>
    <w:rsid w:val="008A3AF3"/>
    <w:rsid w:val="008B7FF7"/>
    <w:rsid w:val="008D68A1"/>
    <w:rsid w:val="008D7021"/>
    <w:rsid w:val="008F25EE"/>
    <w:rsid w:val="008F64EE"/>
    <w:rsid w:val="008F7121"/>
    <w:rsid w:val="00912DF7"/>
    <w:rsid w:val="00933BD8"/>
    <w:rsid w:val="0095183D"/>
    <w:rsid w:val="00975BE2"/>
    <w:rsid w:val="00976F17"/>
    <w:rsid w:val="009853F3"/>
    <w:rsid w:val="009865DF"/>
    <w:rsid w:val="00986DE3"/>
    <w:rsid w:val="009B7139"/>
    <w:rsid w:val="009B7753"/>
    <w:rsid w:val="009C39B1"/>
    <w:rsid w:val="009C753E"/>
    <w:rsid w:val="009D3690"/>
    <w:rsid w:val="009E24F7"/>
    <w:rsid w:val="009F5B5F"/>
    <w:rsid w:val="009F70E6"/>
    <w:rsid w:val="00A5714C"/>
    <w:rsid w:val="00A93191"/>
    <w:rsid w:val="00AA7289"/>
    <w:rsid w:val="00AB4858"/>
    <w:rsid w:val="00AB6FFB"/>
    <w:rsid w:val="00AF321E"/>
    <w:rsid w:val="00AF3DBB"/>
    <w:rsid w:val="00AF3E52"/>
    <w:rsid w:val="00AF5502"/>
    <w:rsid w:val="00B0307E"/>
    <w:rsid w:val="00B04955"/>
    <w:rsid w:val="00B360CA"/>
    <w:rsid w:val="00B403DF"/>
    <w:rsid w:val="00B45EDA"/>
    <w:rsid w:val="00B461EE"/>
    <w:rsid w:val="00B5774C"/>
    <w:rsid w:val="00B613A9"/>
    <w:rsid w:val="00B72EFC"/>
    <w:rsid w:val="00B91953"/>
    <w:rsid w:val="00B933D6"/>
    <w:rsid w:val="00BA1103"/>
    <w:rsid w:val="00BC59C4"/>
    <w:rsid w:val="00BD0F3D"/>
    <w:rsid w:val="00BD5E65"/>
    <w:rsid w:val="00BE4071"/>
    <w:rsid w:val="00BF6959"/>
    <w:rsid w:val="00BF74B3"/>
    <w:rsid w:val="00C11CA9"/>
    <w:rsid w:val="00C34041"/>
    <w:rsid w:val="00C40449"/>
    <w:rsid w:val="00C4451D"/>
    <w:rsid w:val="00C61021"/>
    <w:rsid w:val="00C61E86"/>
    <w:rsid w:val="00C6644D"/>
    <w:rsid w:val="00C727F4"/>
    <w:rsid w:val="00C85717"/>
    <w:rsid w:val="00CA6A4B"/>
    <w:rsid w:val="00CA6B72"/>
    <w:rsid w:val="00CA7F0B"/>
    <w:rsid w:val="00CC50AC"/>
    <w:rsid w:val="00CD0974"/>
    <w:rsid w:val="00CE119D"/>
    <w:rsid w:val="00CE6410"/>
    <w:rsid w:val="00D2558F"/>
    <w:rsid w:val="00D25E76"/>
    <w:rsid w:val="00D31004"/>
    <w:rsid w:val="00D3469C"/>
    <w:rsid w:val="00D508D9"/>
    <w:rsid w:val="00D62F97"/>
    <w:rsid w:val="00D703DE"/>
    <w:rsid w:val="00D755CA"/>
    <w:rsid w:val="00D81061"/>
    <w:rsid w:val="00DA5EDA"/>
    <w:rsid w:val="00DA6E55"/>
    <w:rsid w:val="00DD302A"/>
    <w:rsid w:val="00DD3EBC"/>
    <w:rsid w:val="00E0638E"/>
    <w:rsid w:val="00E16FAF"/>
    <w:rsid w:val="00E24473"/>
    <w:rsid w:val="00E32D06"/>
    <w:rsid w:val="00E44EDD"/>
    <w:rsid w:val="00E46EC7"/>
    <w:rsid w:val="00E708A2"/>
    <w:rsid w:val="00E74049"/>
    <w:rsid w:val="00E951CF"/>
    <w:rsid w:val="00E95BFF"/>
    <w:rsid w:val="00E967FA"/>
    <w:rsid w:val="00EA31E8"/>
    <w:rsid w:val="00EC7975"/>
    <w:rsid w:val="00EE4D75"/>
    <w:rsid w:val="00EE4F0C"/>
    <w:rsid w:val="00EE57F7"/>
    <w:rsid w:val="00EF139F"/>
    <w:rsid w:val="00EF1ACA"/>
    <w:rsid w:val="00F02C14"/>
    <w:rsid w:val="00F07C58"/>
    <w:rsid w:val="00F146E5"/>
    <w:rsid w:val="00F2209E"/>
    <w:rsid w:val="00F23463"/>
    <w:rsid w:val="00F25651"/>
    <w:rsid w:val="00F37DB1"/>
    <w:rsid w:val="00F42099"/>
    <w:rsid w:val="00F42CCD"/>
    <w:rsid w:val="00F54006"/>
    <w:rsid w:val="00F71FA9"/>
    <w:rsid w:val="00F774A5"/>
    <w:rsid w:val="00F90E00"/>
    <w:rsid w:val="00FB2578"/>
    <w:rsid w:val="00FB4046"/>
    <w:rsid w:val="00FC20E1"/>
    <w:rsid w:val="00FD2313"/>
    <w:rsid w:val="00FD4253"/>
    <w:rsid w:val="00FE5EEB"/>
    <w:rsid w:val="00FF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76402"/>
  <w15:chartTrackingRefBased/>
  <w15:docId w15:val="{1A838AF0-B4E5-4A55-9450-4449D2CE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3Char">
    <w:name w:val="123 Char"/>
    <w:link w:val="123"/>
    <w:locked/>
    <w:rsid w:val="00DD3EBC"/>
    <w:rPr>
      <w:rFonts w:ascii="仿宋_GB2312" w:eastAsia="仿宋_GB2312" w:hAnsi="宋体" w:cs="Arial"/>
      <w:b/>
      <w:bCs/>
      <w:sz w:val="28"/>
      <w:szCs w:val="28"/>
    </w:rPr>
  </w:style>
  <w:style w:type="paragraph" w:customStyle="1" w:styleId="123">
    <w:name w:val="123"/>
    <w:basedOn w:val="a3"/>
    <w:link w:val="123Char"/>
    <w:rsid w:val="00DD3EBC"/>
    <w:pPr>
      <w:widowControl w:val="0"/>
      <w:spacing w:line="240" w:lineRule="auto"/>
      <w:jc w:val="left"/>
    </w:pPr>
    <w:rPr>
      <w:rFonts w:ascii="仿宋_GB2312" w:eastAsia="仿宋_GB2312" w:hAnsi="宋体" w:cs="Arial"/>
      <w:sz w:val="28"/>
      <w:szCs w:val="28"/>
    </w:rPr>
  </w:style>
  <w:style w:type="paragraph" w:styleId="a3">
    <w:name w:val="Title"/>
    <w:basedOn w:val="a"/>
    <w:next w:val="a"/>
    <w:link w:val="a4"/>
    <w:uiPriority w:val="10"/>
    <w:qFormat/>
    <w:rsid w:val="00DD3EBC"/>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DD3EBC"/>
    <w:rPr>
      <w:rFonts w:asciiTheme="majorHAnsi" w:eastAsiaTheme="majorEastAsia" w:hAnsiTheme="majorHAnsi" w:cstheme="majorBidi"/>
      <w:b/>
      <w:bCs/>
      <w:sz w:val="32"/>
      <w:szCs w:val="32"/>
    </w:rPr>
  </w:style>
  <w:style w:type="paragraph" w:styleId="a5">
    <w:name w:val="header"/>
    <w:basedOn w:val="a"/>
    <w:link w:val="a6"/>
    <w:uiPriority w:val="99"/>
    <w:unhideWhenUsed/>
    <w:rsid w:val="00FD425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D4253"/>
    <w:rPr>
      <w:sz w:val="18"/>
      <w:szCs w:val="18"/>
    </w:rPr>
  </w:style>
  <w:style w:type="paragraph" w:styleId="a7">
    <w:name w:val="footer"/>
    <w:basedOn w:val="a"/>
    <w:link w:val="a8"/>
    <w:uiPriority w:val="99"/>
    <w:unhideWhenUsed/>
    <w:rsid w:val="00FD4253"/>
    <w:pPr>
      <w:tabs>
        <w:tab w:val="center" w:pos="4153"/>
        <w:tab w:val="right" w:pos="8306"/>
      </w:tabs>
      <w:snapToGrid w:val="0"/>
    </w:pPr>
    <w:rPr>
      <w:sz w:val="18"/>
      <w:szCs w:val="18"/>
    </w:rPr>
  </w:style>
  <w:style w:type="character" w:customStyle="1" w:styleId="a8">
    <w:name w:val="页脚 字符"/>
    <w:basedOn w:val="a0"/>
    <w:link w:val="a7"/>
    <w:uiPriority w:val="99"/>
    <w:rsid w:val="00FD4253"/>
    <w:rPr>
      <w:sz w:val="18"/>
      <w:szCs w:val="18"/>
    </w:rPr>
  </w:style>
  <w:style w:type="character" w:customStyle="1" w:styleId="fontstyle01">
    <w:name w:val="fontstyle01"/>
    <w:basedOn w:val="a0"/>
    <w:rsid w:val="00017FEE"/>
    <w:rPr>
      <w:rFonts w:ascii="仿宋_GB2312" w:eastAsia="仿宋_GB2312" w:hint="eastAsia"/>
      <w:b w:val="0"/>
      <w:bCs w:val="0"/>
      <w:i w:val="0"/>
      <w:iCs w:val="0"/>
      <w:color w:val="000000"/>
      <w:sz w:val="32"/>
      <w:szCs w:val="32"/>
    </w:rPr>
  </w:style>
  <w:style w:type="paragraph" w:styleId="a9">
    <w:name w:val="List Paragraph"/>
    <w:basedOn w:val="a"/>
    <w:uiPriority w:val="34"/>
    <w:qFormat/>
    <w:rsid w:val="00717996"/>
    <w:pPr>
      <w:ind w:firstLineChars="200" w:firstLine="420"/>
    </w:pPr>
  </w:style>
  <w:style w:type="paragraph" w:styleId="aa">
    <w:name w:val="Balloon Text"/>
    <w:basedOn w:val="a"/>
    <w:link w:val="ab"/>
    <w:uiPriority w:val="99"/>
    <w:semiHidden/>
    <w:unhideWhenUsed/>
    <w:rsid w:val="00895429"/>
    <w:pPr>
      <w:spacing w:line="240" w:lineRule="auto"/>
    </w:pPr>
    <w:rPr>
      <w:sz w:val="18"/>
      <w:szCs w:val="18"/>
    </w:rPr>
  </w:style>
  <w:style w:type="character" w:customStyle="1" w:styleId="ab">
    <w:name w:val="批注框文本 字符"/>
    <w:basedOn w:val="a0"/>
    <w:link w:val="aa"/>
    <w:uiPriority w:val="99"/>
    <w:semiHidden/>
    <w:rsid w:val="008954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199</Words>
  <Characters>1140</Characters>
  <Application>Microsoft Office Word</Application>
  <DocSecurity>0</DocSecurity>
  <Lines>9</Lines>
  <Paragraphs>2</Paragraphs>
  <ScaleCrop>false</ScaleCrop>
  <Company>Lenovo</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2018-10-31T02:45:00Z</cp:lastPrinted>
  <dcterms:created xsi:type="dcterms:W3CDTF">2018-10-29T06:49:00Z</dcterms:created>
  <dcterms:modified xsi:type="dcterms:W3CDTF">2018-10-31T02:47:00Z</dcterms:modified>
</cp:coreProperties>
</file>