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FAC" w:rsidRPr="00B70359" w:rsidRDefault="00AB7FAC" w:rsidP="00C0496F">
      <w:pPr>
        <w:widowControl/>
        <w:spacing w:afterLines="50" w:after="156"/>
        <w:jc w:val="center"/>
        <w:rPr>
          <w:rFonts w:ascii="宋体" w:hAnsi="宋体"/>
          <w:b/>
          <w:color w:val="FF0000"/>
          <w:sz w:val="52"/>
          <w:szCs w:val="52"/>
        </w:rPr>
      </w:pPr>
      <w:r w:rsidRPr="00B70359">
        <w:rPr>
          <w:rFonts w:ascii="宋体" w:hAnsi="宋体" w:hint="eastAsia"/>
          <w:b/>
          <w:color w:val="FF0000"/>
          <w:sz w:val="52"/>
          <w:szCs w:val="52"/>
        </w:rPr>
        <w:t>北京科技大学</w:t>
      </w:r>
      <w:r>
        <w:rPr>
          <w:rFonts w:ascii="宋体" w:hAnsi="宋体" w:hint="eastAsia"/>
          <w:b/>
          <w:color w:val="FF0000"/>
          <w:sz w:val="52"/>
          <w:szCs w:val="52"/>
        </w:rPr>
        <w:t>能源与环境工程</w:t>
      </w:r>
      <w:r w:rsidRPr="00B70359">
        <w:rPr>
          <w:rFonts w:ascii="宋体" w:hAnsi="宋体" w:hint="eastAsia"/>
          <w:b/>
          <w:color w:val="FF0000"/>
          <w:sz w:val="52"/>
          <w:szCs w:val="52"/>
        </w:rPr>
        <w:t>学院</w:t>
      </w:r>
    </w:p>
    <w:p w:rsidR="00AB7FAC" w:rsidRPr="007A21C5" w:rsidRDefault="00EA6873" w:rsidP="00AB7FAC">
      <w:pPr>
        <w:spacing w:line="460" w:lineRule="exact"/>
        <w:jc w:val="center"/>
        <w:rPr>
          <w:rFonts w:ascii="仿宋_GB2312" w:eastAsia="仿宋_GB2312" w:hAnsi="宋体"/>
          <w:sz w:val="28"/>
        </w:rPr>
      </w:pPr>
      <w:r>
        <w:rPr>
          <w:rFonts w:ascii="仿宋_GB2312" w:eastAsia="仿宋_GB2312" w:hAnsi="宋体" w:hint="eastAsia"/>
          <w:sz w:val="28"/>
        </w:rPr>
        <w:t>能</w:t>
      </w:r>
      <w:r w:rsidR="00AB7FAC" w:rsidRPr="007A21C5">
        <w:rPr>
          <w:rFonts w:ascii="仿宋_GB2312" w:eastAsia="仿宋_GB2312" w:hAnsi="宋体" w:hint="eastAsia"/>
          <w:sz w:val="28"/>
        </w:rPr>
        <w:t>发〔201</w:t>
      </w:r>
      <w:r w:rsidR="001805BF">
        <w:rPr>
          <w:rFonts w:ascii="仿宋_GB2312" w:eastAsia="仿宋_GB2312" w:hAnsi="宋体"/>
          <w:sz w:val="28"/>
        </w:rPr>
        <w:t>8</w:t>
      </w:r>
      <w:r w:rsidR="00AB7FAC" w:rsidRPr="007A21C5">
        <w:rPr>
          <w:rFonts w:ascii="仿宋_GB2312" w:eastAsia="仿宋_GB2312" w:hAnsi="宋体" w:hint="eastAsia"/>
          <w:sz w:val="28"/>
        </w:rPr>
        <w:t>〕</w:t>
      </w:r>
      <w:r w:rsidR="00A6613E">
        <w:rPr>
          <w:rFonts w:ascii="仿宋_GB2312" w:eastAsia="仿宋_GB2312" w:hAnsi="宋体"/>
          <w:sz w:val="28"/>
        </w:rPr>
        <w:t>8</w:t>
      </w:r>
      <w:r w:rsidR="00AB7FAC" w:rsidRPr="007A21C5">
        <w:rPr>
          <w:rFonts w:ascii="仿宋_GB2312" w:eastAsia="仿宋_GB2312" w:hAnsi="宋体" w:hint="eastAsia"/>
          <w:sz w:val="28"/>
        </w:rPr>
        <w:t>号</w:t>
      </w:r>
    </w:p>
    <w:p w:rsidR="001805BF" w:rsidRPr="001805BF" w:rsidRDefault="00416A8E" w:rsidP="00C0496F">
      <w:pPr>
        <w:pStyle w:val="ac"/>
        <w:snapToGrid w:val="0"/>
        <w:spacing w:beforeLines="150" w:before="468" w:beforeAutospacing="0" w:afterLines="100" w:after="312" w:afterAutospacing="0" w:line="560" w:lineRule="exact"/>
        <w:jc w:val="center"/>
        <w:rPr>
          <w:rFonts w:ascii="华文中宋" w:eastAsia="华文中宋" w:hAnsi="华文中宋"/>
          <w:b/>
          <w:bCs/>
          <w:smallCaps/>
          <w:sz w:val="32"/>
          <w:szCs w:val="32"/>
        </w:rPr>
      </w:pPr>
      <w:r>
        <w:rPr>
          <w:rFonts w:ascii="华文中宋" w:eastAsia="华文中宋" w:hAnsi="华文中宋"/>
          <w:b/>
          <w:bCs/>
          <w:noProof/>
          <w:color w:val="000000"/>
          <w:sz w:val="32"/>
          <w:szCs w:val="32"/>
        </w:rPr>
        <w:pict>
          <v:line id="直接连接符 1" o:spid="_x0000_s1026" style="position:absolute;left:0;text-align:left;z-index:251659264;visibility:visible" from="-.75pt,4.2pt" to="41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" strokecolor="red" strokeweight="4.5pt">
            <v:stroke linestyle="thickThin"/>
          </v:line>
        </w:pict>
      </w:r>
      <w:r w:rsidR="00A6613E" w:rsidRPr="00A6613E">
        <w:rPr>
          <w:rFonts w:ascii="华文中宋" w:eastAsia="华文中宋" w:hAnsi="华文中宋" w:hint="eastAsia"/>
          <w:b/>
          <w:bCs/>
          <w:noProof/>
          <w:color w:val="000000"/>
          <w:sz w:val="32"/>
          <w:szCs w:val="32"/>
        </w:rPr>
        <w:t>能源与环境工程学院</w:t>
      </w:r>
      <w:r w:rsidR="000166C3">
        <w:rPr>
          <w:rFonts w:ascii="华文中宋" w:eastAsia="华文中宋" w:hAnsi="华文中宋" w:hint="eastAsia"/>
          <w:b/>
          <w:bCs/>
          <w:noProof/>
          <w:color w:val="000000"/>
          <w:sz w:val="32"/>
          <w:szCs w:val="32"/>
        </w:rPr>
        <w:t>研究生</w:t>
      </w:r>
      <w:r w:rsidR="00A6613E" w:rsidRPr="00A6613E">
        <w:rPr>
          <w:rFonts w:ascii="华文中宋" w:eastAsia="华文中宋" w:hAnsi="华文中宋" w:hint="eastAsia"/>
          <w:b/>
          <w:bCs/>
          <w:noProof/>
          <w:color w:val="000000"/>
          <w:sz w:val="32"/>
          <w:szCs w:val="32"/>
        </w:rPr>
        <w:t>“学术三分钟”演讲比赛通知</w:t>
      </w:r>
    </w:p>
    <w:p w:rsidR="00A6613E" w:rsidRPr="00A6613E" w:rsidRDefault="00A6613E" w:rsidP="00A6613E">
      <w:pPr>
        <w:spacing w:line="500" w:lineRule="exact"/>
        <w:rPr>
          <w:rFonts w:ascii="仿宋" w:eastAsia="仿宋" w:hAnsi="仿宋" w:cs="宋体"/>
          <w:color w:val="000000"/>
          <w:sz w:val="28"/>
          <w:szCs w:val="28"/>
        </w:rPr>
      </w:pPr>
      <w:r w:rsidRPr="00A6613E">
        <w:rPr>
          <w:rFonts w:ascii="仿宋" w:eastAsia="仿宋" w:hAnsi="仿宋" w:cs="宋体" w:hint="eastAsia"/>
          <w:color w:val="000000"/>
          <w:sz w:val="28"/>
          <w:szCs w:val="28"/>
        </w:rPr>
        <w:t>全院教师、同学们：</w:t>
      </w:r>
    </w:p>
    <w:p w:rsidR="00A6613E" w:rsidRPr="00A6613E" w:rsidRDefault="00A6613E" w:rsidP="00A6613E">
      <w:pPr>
        <w:spacing w:line="500" w:lineRule="exact"/>
        <w:ind w:firstLine="567"/>
        <w:rPr>
          <w:rFonts w:ascii="仿宋" w:eastAsia="仿宋" w:hAnsi="仿宋" w:cs="宋体"/>
          <w:color w:val="000000"/>
          <w:sz w:val="28"/>
          <w:szCs w:val="28"/>
        </w:rPr>
      </w:pPr>
      <w:r w:rsidRPr="00A6613E">
        <w:rPr>
          <w:rFonts w:ascii="仿宋" w:eastAsia="仿宋" w:hAnsi="仿宋" w:cs="宋体" w:hint="eastAsia"/>
          <w:color w:val="000000"/>
          <w:sz w:val="28"/>
          <w:szCs w:val="28"/>
        </w:rPr>
        <w:t>为提高研究生表达学术观点的水平，繁荣学校学术氛围、弘扬科学学术精神、促进学科交叉，积极促进优良学风、展现研究生学术风采，能源与环境工程学院举办“学术三分钟”演讲比赛。</w:t>
      </w:r>
    </w:p>
    <w:p w:rsidR="00A6613E" w:rsidRPr="00A6613E" w:rsidRDefault="00A6613E" w:rsidP="00A6613E">
      <w:pPr>
        <w:spacing w:line="500" w:lineRule="exact"/>
        <w:ind w:firstLine="567"/>
        <w:rPr>
          <w:rFonts w:ascii="仿宋" w:eastAsia="仿宋" w:hAnsi="仿宋" w:cs="宋体"/>
          <w:color w:val="000000"/>
          <w:sz w:val="28"/>
          <w:szCs w:val="28"/>
        </w:rPr>
      </w:pPr>
      <w:r w:rsidRPr="00A6613E">
        <w:rPr>
          <w:rFonts w:ascii="仿宋" w:eastAsia="仿宋" w:hAnsi="仿宋" w:cs="宋体" w:hint="eastAsia"/>
          <w:color w:val="000000"/>
          <w:sz w:val="28"/>
          <w:szCs w:val="28"/>
        </w:rPr>
        <w:t>学生可通过</w:t>
      </w:r>
      <w:r w:rsidRPr="00A6613E">
        <w:rPr>
          <w:rFonts w:ascii="仿宋" w:eastAsia="仿宋" w:hAnsi="仿宋" w:cs="宋体" w:hint="eastAsia"/>
          <w:b/>
          <w:color w:val="000000"/>
          <w:sz w:val="28"/>
          <w:szCs w:val="28"/>
        </w:rPr>
        <w:t>自愿报名</w:t>
      </w:r>
      <w:r w:rsidRPr="00A6613E">
        <w:rPr>
          <w:rFonts w:ascii="仿宋" w:eastAsia="仿宋" w:hAnsi="仿宋" w:cs="宋体" w:hint="eastAsia"/>
          <w:color w:val="000000"/>
          <w:sz w:val="28"/>
          <w:szCs w:val="28"/>
        </w:rPr>
        <w:t>，</w:t>
      </w:r>
      <w:r w:rsidRPr="00A6613E">
        <w:rPr>
          <w:rFonts w:ascii="仿宋" w:eastAsia="仿宋" w:hAnsi="仿宋" w:cs="宋体" w:hint="eastAsia"/>
          <w:b/>
          <w:color w:val="000000"/>
          <w:sz w:val="28"/>
          <w:szCs w:val="28"/>
        </w:rPr>
        <w:t>班级、梯队推选</w:t>
      </w:r>
      <w:r w:rsidRPr="00A6613E">
        <w:rPr>
          <w:rFonts w:ascii="仿宋" w:eastAsia="仿宋" w:hAnsi="仿宋" w:cs="宋体" w:hint="eastAsia"/>
          <w:color w:val="000000"/>
          <w:sz w:val="28"/>
          <w:szCs w:val="28"/>
        </w:rPr>
        <w:t>或</w:t>
      </w:r>
      <w:r w:rsidRPr="00A6613E">
        <w:rPr>
          <w:rFonts w:ascii="仿宋" w:eastAsia="仿宋" w:hAnsi="仿宋" w:cs="宋体" w:hint="eastAsia"/>
          <w:b/>
          <w:color w:val="000000"/>
          <w:sz w:val="28"/>
          <w:szCs w:val="28"/>
        </w:rPr>
        <w:t>导师推荐</w:t>
      </w:r>
      <w:r w:rsidRPr="00A6613E">
        <w:rPr>
          <w:rFonts w:ascii="仿宋" w:eastAsia="仿宋" w:hAnsi="仿宋" w:cs="宋体" w:hint="eastAsia"/>
          <w:color w:val="000000"/>
          <w:sz w:val="28"/>
          <w:szCs w:val="28"/>
        </w:rPr>
        <w:t>的方式参加比赛，通过学术和演讲相结合的方式，在三分钟内将自己的学术理念及科研内容以通俗易懂的语言传递给听众。</w:t>
      </w:r>
    </w:p>
    <w:p w:rsidR="001805BF" w:rsidRPr="00FD51AE" w:rsidRDefault="00A6613E" w:rsidP="00C0496F">
      <w:pPr>
        <w:pStyle w:val="a9"/>
        <w:numPr>
          <w:ilvl w:val="0"/>
          <w:numId w:val="1"/>
        </w:numPr>
        <w:tabs>
          <w:tab w:val="left" w:pos="546"/>
        </w:tabs>
        <w:spacing w:beforeLines="50" w:before="156" w:line="500" w:lineRule="exact"/>
        <w:ind w:firstLineChars="0"/>
        <w:jc w:val="left"/>
        <w:rPr>
          <w:rFonts w:ascii="仿宋" w:eastAsia="仿宋" w:hAnsi="仿宋" w:cs="宋体"/>
          <w:b/>
          <w:bCs/>
          <w:color w:val="000000"/>
          <w:sz w:val="28"/>
          <w:szCs w:val="28"/>
        </w:rPr>
      </w:pPr>
      <w:r>
        <w:rPr>
          <w:rFonts w:ascii="仿宋" w:eastAsia="仿宋" w:hAnsi="仿宋" w:cs="宋体" w:hint="eastAsia"/>
          <w:b/>
          <w:bCs/>
          <w:color w:val="000000"/>
          <w:sz w:val="28"/>
          <w:szCs w:val="28"/>
        </w:rPr>
        <w:t>组织机构</w:t>
      </w:r>
    </w:p>
    <w:p w:rsidR="00A6613E" w:rsidRPr="00A6613E" w:rsidRDefault="00A6613E" w:rsidP="00A6613E">
      <w:pPr>
        <w:spacing w:line="500" w:lineRule="exact"/>
        <w:ind w:firstLine="567"/>
        <w:rPr>
          <w:rFonts w:ascii="仿宋" w:eastAsia="仿宋" w:hAnsi="仿宋" w:cs="宋体"/>
          <w:color w:val="000000"/>
          <w:sz w:val="28"/>
          <w:szCs w:val="28"/>
        </w:rPr>
      </w:pPr>
      <w:r w:rsidRPr="00A6613E">
        <w:rPr>
          <w:rFonts w:ascii="仿宋" w:eastAsia="仿宋" w:hAnsi="仿宋" w:cs="宋体" w:hint="eastAsia"/>
          <w:color w:val="000000"/>
          <w:sz w:val="28"/>
          <w:szCs w:val="28"/>
        </w:rPr>
        <w:t>成立能源与环境工程学院研究生“学术三分钟”演讲比赛工作小组，负责学院竞赛规则制定，邀请专家评委，组织活动具体实施，举办学院竞赛及协同分组其他学院举办小组竞赛。</w:t>
      </w:r>
    </w:p>
    <w:p w:rsidR="00A6613E" w:rsidRPr="00A6613E" w:rsidRDefault="00A6613E" w:rsidP="00A6613E">
      <w:pPr>
        <w:spacing w:line="500" w:lineRule="exact"/>
        <w:ind w:firstLine="567"/>
        <w:rPr>
          <w:rFonts w:ascii="仿宋" w:eastAsia="仿宋" w:hAnsi="仿宋" w:cs="宋体"/>
          <w:color w:val="000000"/>
          <w:sz w:val="28"/>
          <w:szCs w:val="28"/>
        </w:rPr>
      </w:pPr>
      <w:r w:rsidRPr="00A6613E">
        <w:rPr>
          <w:rFonts w:ascii="仿宋" w:eastAsia="仿宋" w:hAnsi="仿宋" w:cs="宋体" w:hint="eastAsia"/>
          <w:color w:val="000000"/>
          <w:sz w:val="28"/>
          <w:szCs w:val="28"/>
        </w:rPr>
        <w:t>组  长：唐晓龙、孔德雨</w:t>
      </w:r>
    </w:p>
    <w:p w:rsidR="00A6613E" w:rsidRPr="00A6613E" w:rsidRDefault="00A6613E" w:rsidP="00A6613E">
      <w:pPr>
        <w:spacing w:line="500" w:lineRule="exact"/>
        <w:ind w:firstLine="567"/>
        <w:rPr>
          <w:rFonts w:ascii="仿宋" w:eastAsia="仿宋" w:hAnsi="仿宋" w:cs="宋体"/>
          <w:color w:val="000000"/>
          <w:sz w:val="28"/>
          <w:szCs w:val="28"/>
        </w:rPr>
      </w:pPr>
      <w:r w:rsidRPr="00A6613E">
        <w:rPr>
          <w:rFonts w:ascii="仿宋" w:eastAsia="仿宋" w:hAnsi="仿宋" w:cs="宋体" w:hint="eastAsia"/>
          <w:color w:val="000000"/>
          <w:sz w:val="28"/>
          <w:szCs w:val="28"/>
        </w:rPr>
        <w:t>组  员：姜泽毅、李子富、刘训良、段小丽、林  飞、刘陈静</w:t>
      </w:r>
    </w:p>
    <w:p w:rsidR="001805BF" w:rsidRPr="000C3F57" w:rsidRDefault="00A6613E" w:rsidP="00C0496F">
      <w:pPr>
        <w:pStyle w:val="a9"/>
        <w:numPr>
          <w:ilvl w:val="0"/>
          <w:numId w:val="1"/>
        </w:numPr>
        <w:tabs>
          <w:tab w:val="left" w:pos="546"/>
        </w:tabs>
        <w:spacing w:beforeLines="50" w:before="156" w:line="500" w:lineRule="exact"/>
        <w:ind w:firstLineChars="0"/>
        <w:jc w:val="left"/>
        <w:rPr>
          <w:rFonts w:ascii="仿宋" w:eastAsia="仿宋" w:hAnsi="仿宋" w:cs="宋体"/>
          <w:b/>
          <w:bCs/>
          <w:color w:val="000000"/>
          <w:sz w:val="28"/>
          <w:szCs w:val="28"/>
        </w:rPr>
      </w:pPr>
      <w:r>
        <w:rPr>
          <w:rFonts w:ascii="仿宋" w:eastAsia="仿宋" w:hAnsi="仿宋" w:cs="宋体" w:hint="eastAsia"/>
          <w:b/>
          <w:bCs/>
          <w:color w:val="000000"/>
          <w:sz w:val="28"/>
          <w:szCs w:val="28"/>
        </w:rPr>
        <w:t>赛事说明</w:t>
      </w:r>
    </w:p>
    <w:p w:rsidR="00A6613E" w:rsidRPr="00A6613E" w:rsidRDefault="00A6613E" w:rsidP="00A6613E">
      <w:pPr>
        <w:pStyle w:val="a9"/>
        <w:numPr>
          <w:ilvl w:val="0"/>
          <w:numId w:val="31"/>
        </w:numPr>
        <w:spacing w:line="500" w:lineRule="exact"/>
        <w:ind w:left="0" w:firstLine="560"/>
        <w:jc w:val="left"/>
        <w:rPr>
          <w:rFonts w:ascii="仿宋" w:eastAsia="仿宋" w:hAnsi="仿宋" w:cs="宋体"/>
          <w:color w:val="000000"/>
          <w:sz w:val="28"/>
          <w:szCs w:val="28"/>
        </w:rPr>
      </w:pPr>
      <w:r w:rsidRPr="00A6613E">
        <w:rPr>
          <w:rFonts w:ascii="仿宋" w:eastAsia="仿宋" w:hAnsi="仿宋" w:cs="宋体" w:hint="eastAsia"/>
          <w:color w:val="000000"/>
          <w:sz w:val="28"/>
          <w:szCs w:val="28"/>
        </w:rPr>
        <w:t>参赛要求</w:t>
      </w:r>
    </w:p>
    <w:p w:rsidR="00A6613E" w:rsidRPr="00A6613E" w:rsidRDefault="00A6613E" w:rsidP="00A6613E">
      <w:pPr>
        <w:spacing w:line="500" w:lineRule="exact"/>
        <w:ind w:firstLine="567"/>
        <w:rPr>
          <w:rFonts w:ascii="仿宋" w:eastAsia="仿宋" w:hAnsi="仿宋" w:cs="宋体"/>
          <w:color w:val="000000"/>
          <w:sz w:val="28"/>
          <w:szCs w:val="28"/>
        </w:rPr>
      </w:pPr>
      <w:r w:rsidRPr="00A6613E">
        <w:rPr>
          <w:rFonts w:ascii="仿宋" w:eastAsia="仿宋" w:hAnsi="仿宋" w:cs="宋体" w:hint="eastAsia"/>
          <w:color w:val="000000"/>
          <w:sz w:val="28"/>
          <w:szCs w:val="28"/>
        </w:rPr>
        <w:t>参赛对象：学院在读</w:t>
      </w:r>
      <w:r w:rsidRPr="00A6613E">
        <w:rPr>
          <w:rFonts w:ascii="仿宋" w:eastAsia="仿宋" w:hAnsi="仿宋" w:cs="宋体" w:hint="eastAsia"/>
          <w:b/>
          <w:color w:val="000000"/>
          <w:sz w:val="28"/>
          <w:szCs w:val="28"/>
        </w:rPr>
        <w:t>硕士、博士研究生</w:t>
      </w:r>
      <w:r w:rsidRPr="00A6613E">
        <w:rPr>
          <w:rFonts w:ascii="仿宋" w:eastAsia="仿宋" w:hAnsi="仿宋" w:cs="宋体" w:hint="eastAsia"/>
          <w:color w:val="000000"/>
          <w:sz w:val="28"/>
          <w:szCs w:val="28"/>
        </w:rPr>
        <w:t>，</w:t>
      </w:r>
      <w:r w:rsidRPr="00A6613E">
        <w:rPr>
          <w:rFonts w:ascii="仿宋" w:eastAsia="仿宋" w:hAnsi="仿宋" w:cs="宋体" w:hint="eastAsia"/>
          <w:b/>
          <w:color w:val="000000"/>
          <w:sz w:val="28"/>
          <w:szCs w:val="28"/>
        </w:rPr>
        <w:t>提前进入学术科研的高年级本科生</w:t>
      </w:r>
      <w:r w:rsidRPr="00A6613E">
        <w:rPr>
          <w:rFonts w:ascii="仿宋" w:eastAsia="仿宋" w:hAnsi="仿宋" w:cs="宋体" w:hint="eastAsia"/>
          <w:color w:val="000000"/>
          <w:sz w:val="28"/>
          <w:szCs w:val="28"/>
        </w:rPr>
        <w:t>。</w:t>
      </w:r>
    </w:p>
    <w:p w:rsidR="00A6613E" w:rsidRPr="00A6613E" w:rsidRDefault="00A6613E" w:rsidP="00A6613E">
      <w:pPr>
        <w:spacing w:line="500" w:lineRule="exact"/>
        <w:ind w:firstLine="567"/>
        <w:rPr>
          <w:rFonts w:ascii="仿宋" w:eastAsia="仿宋" w:hAnsi="仿宋" w:cs="宋体"/>
          <w:color w:val="000000"/>
          <w:sz w:val="28"/>
          <w:szCs w:val="28"/>
        </w:rPr>
      </w:pPr>
      <w:r w:rsidRPr="00A6613E">
        <w:rPr>
          <w:rFonts w:ascii="仿宋" w:eastAsia="仿宋" w:hAnsi="仿宋" w:cs="宋体" w:hint="eastAsia"/>
          <w:color w:val="000000"/>
          <w:sz w:val="28"/>
          <w:szCs w:val="28"/>
        </w:rPr>
        <w:t>评委组成：由系所专任教师代表、学工办辅导员代表、往届“学术三分钟”获奖者代表组成。</w:t>
      </w:r>
    </w:p>
    <w:p w:rsidR="00A6613E" w:rsidRPr="00A6613E" w:rsidRDefault="00A6613E" w:rsidP="00A6613E">
      <w:pPr>
        <w:spacing w:line="500" w:lineRule="exact"/>
        <w:ind w:firstLine="567"/>
        <w:rPr>
          <w:rFonts w:ascii="仿宋" w:eastAsia="仿宋" w:hAnsi="仿宋" w:cs="宋体"/>
          <w:color w:val="000000"/>
          <w:sz w:val="28"/>
          <w:szCs w:val="28"/>
        </w:rPr>
      </w:pPr>
      <w:r w:rsidRPr="00A6613E">
        <w:rPr>
          <w:rFonts w:ascii="仿宋" w:eastAsia="仿宋" w:hAnsi="仿宋" w:cs="宋体" w:hint="eastAsia"/>
          <w:color w:val="000000"/>
          <w:sz w:val="28"/>
          <w:szCs w:val="28"/>
        </w:rPr>
        <w:t>演讲内容：参赛者在读期间所参与的研究课题，学术成果不作为评分标准，不得涉及涉密等不宜公开的科研内容。</w:t>
      </w:r>
    </w:p>
    <w:p w:rsidR="00A6613E" w:rsidRPr="00A6613E" w:rsidRDefault="00A6613E" w:rsidP="00A6613E">
      <w:pPr>
        <w:pStyle w:val="a9"/>
        <w:numPr>
          <w:ilvl w:val="0"/>
          <w:numId w:val="31"/>
        </w:numPr>
        <w:spacing w:line="500" w:lineRule="exact"/>
        <w:ind w:left="0" w:firstLine="560"/>
        <w:jc w:val="left"/>
        <w:rPr>
          <w:rFonts w:ascii="仿宋" w:eastAsia="仿宋" w:hAnsi="仿宋" w:cs="宋体"/>
          <w:color w:val="000000"/>
          <w:sz w:val="28"/>
          <w:szCs w:val="28"/>
        </w:rPr>
      </w:pPr>
      <w:r w:rsidRPr="00A6613E">
        <w:rPr>
          <w:rFonts w:ascii="仿宋" w:eastAsia="仿宋" w:hAnsi="仿宋" w:cs="宋体" w:hint="eastAsia"/>
          <w:color w:val="000000"/>
          <w:sz w:val="28"/>
          <w:szCs w:val="28"/>
        </w:rPr>
        <w:lastRenderedPageBreak/>
        <w:t>赛制赛程</w:t>
      </w:r>
    </w:p>
    <w:p w:rsidR="00A6613E" w:rsidRPr="00A6613E" w:rsidRDefault="00A6613E" w:rsidP="00A6613E">
      <w:pPr>
        <w:spacing w:line="500" w:lineRule="exact"/>
        <w:ind w:firstLine="567"/>
        <w:rPr>
          <w:rFonts w:ascii="仿宋" w:eastAsia="仿宋" w:hAnsi="仿宋" w:cs="宋体"/>
          <w:color w:val="000000"/>
          <w:sz w:val="28"/>
          <w:szCs w:val="28"/>
        </w:rPr>
      </w:pPr>
      <w:r w:rsidRPr="00A6613E">
        <w:rPr>
          <w:rFonts w:ascii="仿宋" w:eastAsia="仿宋" w:hAnsi="仿宋" w:cs="宋体" w:hint="eastAsia"/>
          <w:color w:val="000000"/>
          <w:sz w:val="28"/>
          <w:szCs w:val="28"/>
        </w:rPr>
        <w:t>竞赛分为院级比赛、学院间分组比赛、学校初赛和学校决赛四个阶段。</w:t>
      </w:r>
    </w:p>
    <w:p w:rsidR="00A6613E" w:rsidRPr="00A6613E" w:rsidRDefault="00A6613E" w:rsidP="00A6613E">
      <w:pPr>
        <w:spacing w:line="500" w:lineRule="exact"/>
        <w:ind w:firstLine="567"/>
        <w:rPr>
          <w:rFonts w:ascii="仿宋" w:eastAsia="仿宋" w:hAnsi="仿宋" w:cs="宋体"/>
          <w:color w:val="000000"/>
          <w:sz w:val="28"/>
          <w:szCs w:val="28"/>
        </w:rPr>
      </w:pPr>
      <w:r w:rsidRPr="00A6613E">
        <w:rPr>
          <w:rFonts w:ascii="仿宋" w:eastAsia="仿宋" w:hAnsi="仿宋" w:cs="宋体" w:hint="eastAsia"/>
          <w:color w:val="000000"/>
          <w:sz w:val="28"/>
          <w:szCs w:val="28"/>
        </w:rPr>
        <w:t>根据学校分配名额推荐学院优秀参赛选手参加学院间分组比赛和学校后续比赛。</w:t>
      </w:r>
    </w:p>
    <w:p w:rsidR="00A6613E" w:rsidRPr="00A6613E" w:rsidRDefault="00A6613E" w:rsidP="00A6613E">
      <w:pPr>
        <w:pStyle w:val="a9"/>
        <w:numPr>
          <w:ilvl w:val="0"/>
          <w:numId w:val="31"/>
        </w:numPr>
        <w:spacing w:line="500" w:lineRule="exact"/>
        <w:ind w:left="0" w:firstLine="560"/>
        <w:jc w:val="left"/>
        <w:rPr>
          <w:rFonts w:ascii="仿宋" w:eastAsia="仿宋" w:hAnsi="仿宋" w:cs="宋体"/>
          <w:color w:val="000000"/>
          <w:sz w:val="28"/>
          <w:szCs w:val="28"/>
        </w:rPr>
      </w:pPr>
      <w:r w:rsidRPr="00A6613E">
        <w:rPr>
          <w:rFonts w:ascii="仿宋" w:eastAsia="仿宋" w:hAnsi="仿宋" w:cs="宋体" w:hint="eastAsia"/>
          <w:color w:val="000000"/>
          <w:sz w:val="28"/>
          <w:szCs w:val="28"/>
        </w:rPr>
        <w:t>竞赛规则</w:t>
      </w:r>
    </w:p>
    <w:p w:rsidR="00A6613E" w:rsidRPr="00A6613E" w:rsidRDefault="00A6613E" w:rsidP="00A6613E">
      <w:pPr>
        <w:spacing w:line="500" w:lineRule="exact"/>
        <w:ind w:firstLine="567"/>
        <w:rPr>
          <w:rFonts w:ascii="仿宋" w:eastAsia="仿宋" w:hAnsi="仿宋" w:cs="宋体"/>
          <w:color w:val="000000"/>
          <w:sz w:val="28"/>
          <w:szCs w:val="28"/>
        </w:rPr>
      </w:pPr>
      <w:r w:rsidRPr="00A6613E">
        <w:rPr>
          <w:rFonts w:ascii="仿宋" w:eastAsia="仿宋" w:hAnsi="仿宋" w:cs="宋体" w:hint="eastAsia"/>
          <w:color w:val="000000"/>
          <w:sz w:val="28"/>
          <w:szCs w:val="28"/>
        </w:rPr>
        <w:t>演讲顺序：参赛选手根据抽签顺序进行演讲。</w:t>
      </w:r>
    </w:p>
    <w:p w:rsidR="00A6613E" w:rsidRPr="00A6613E" w:rsidRDefault="00A6613E" w:rsidP="00A6613E">
      <w:pPr>
        <w:spacing w:line="500" w:lineRule="exact"/>
        <w:ind w:firstLine="567"/>
        <w:rPr>
          <w:rFonts w:ascii="仿宋" w:eastAsia="仿宋" w:hAnsi="仿宋" w:cs="宋体"/>
          <w:color w:val="000000"/>
          <w:sz w:val="28"/>
          <w:szCs w:val="28"/>
        </w:rPr>
      </w:pPr>
      <w:r w:rsidRPr="00A6613E">
        <w:rPr>
          <w:rFonts w:ascii="仿宋" w:eastAsia="仿宋" w:hAnsi="仿宋" w:cs="宋体" w:hint="eastAsia"/>
          <w:color w:val="000000"/>
          <w:sz w:val="28"/>
          <w:szCs w:val="28"/>
        </w:rPr>
        <w:t>演讲时间：必须</w:t>
      </w:r>
      <w:r w:rsidRPr="00A6613E">
        <w:rPr>
          <w:rFonts w:ascii="仿宋" w:eastAsia="仿宋" w:hAnsi="仿宋" w:cs="宋体" w:hint="eastAsia"/>
          <w:b/>
          <w:color w:val="000000"/>
          <w:sz w:val="28"/>
          <w:szCs w:val="28"/>
        </w:rPr>
        <w:t>严格控制在150-180秒之间</w:t>
      </w:r>
      <w:r w:rsidRPr="00A6613E">
        <w:rPr>
          <w:rFonts w:ascii="仿宋" w:eastAsia="仿宋" w:hAnsi="仿宋" w:cs="宋体" w:hint="eastAsia"/>
          <w:color w:val="000000"/>
          <w:sz w:val="28"/>
          <w:szCs w:val="28"/>
        </w:rPr>
        <w:t>。</w:t>
      </w:r>
    </w:p>
    <w:p w:rsidR="00A6613E" w:rsidRPr="00A6613E" w:rsidRDefault="00A6613E" w:rsidP="00A6613E">
      <w:pPr>
        <w:spacing w:line="500" w:lineRule="exact"/>
        <w:ind w:firstLine="567"/>
        <w:rPr>
          <w:rFonts w:ascii="仿宋" w:eastAsia="仿宋" w:hAnsi="仿宋" w:cs="宋体"/>
          <w:color w:val="000000"/>
          <w:sz w:val="28"/>
          <w:szCs w:val="28"/>
        </w:rPr>
      </w:pPr>
      <w:r w:rsidRPr="00A6613E">
        <w:rPr>
          <w:rFonts w:ascii="仿宋" w:eastAsia="仿宋" w:hAnsi="仿宋" w:cs="宋体" w:hint="eastAsia"/>
          <w:color w:val="000000"/>
          <w:sz w:val="28"/>
          <w:szCs w:val="28"/>
        </w:rPr>
        <w:t>要求使用中文普通话脱稿演讲，需准备PPT，但应尽量精简，2-3页为宜，多使用关键图片，尽量少用文字分散观众注意力。</w:t>
      </w:r>
    </w:p>
    <w:p w:rsidR="00A6613E" w:rsidRPr="00A6613E" w:rsidRDefault="00A6613E" w:rsidP="00A6613E">
      <w:pPr>
        <w:spacing w:line="500" w:lineRule="exact"/>
        <w:ind w:firstLine="567"/>
        <w:rPr>
          <w:rFonts w:ascii="仿宋" w:eastAsia="仿宋" w:hAnsi="仿宋" w:cs="宋体"/>
          <w:color w:val="000000"/>
          <w:sz w:val="28"/>
          <w:szCs w:val="28"/>
        </w:rPr>
      </w:pPr>
      <w:r w:rsidRPr="00A6613E">
        <w:rPr>
          <w:rFonts w:ascii="仿宋" w:eastAsia="仿宋" w:hAnsi="仿宋" w:cs="宋体" w:hint="eastAsia"/>
          <w:color w:val="000000"/>
          <w:sz w:val="28"/>
          <w:szCs w:val="28"/>
        </w:rPr>
        <w:t>评分细则：</w:t>
      </w:r>
    </w:p>
    <w:p w:rsidR="00A6613E" w:rsidRPr="00A6613E" w:rsidRDefault="00A6613E" w:rsidP="00A6613E">
      <w:pPr>
        <w:spacing w:line="500" w:lineRule="exact"/>
        <w:ind w:firstLine="567"/>
        <w:rPr>
          <w:rFonts w:ascii="仿宋" w:eastAsia="仿宋" w:hAnsi="仿宋" w:cs="宋体"/>
          <w:color w:val="000000"/>
          <w:sz w:val="28"/>
          <w:szCs w:val="28"/>
        </w:rPr>
      </w:pPr>
      <w:r w:rsidRPr="00A6613E">
        <w:rPr>
          <w:rFonts w:ascii="仿宋" w:eastAsia="仿宋" w:hAnsi="仿宋" w:cs="宋体" w:hint="eastAsia"/>
          <w:color w:val="000000"/>
          <w:sz w:val="28"/>
          <w:szCs w:val="28"/>
        </w:rPr>
        <w:t>（1）演讲内容（50分）</w:t>
      </w:r>
    </w:p>
    <w:p w:rsidR="00A6613E" w:rsidRPr="00A6613E" w:rsidRDefault="00A6613E" w:rsidP="00A6613E">
      <w:pPr>
        <w:spacing w:line="500" w:lineRule="exact"/>
        <w:ind w:firstLine="567"/>
        <w:rPr>
          <w:rFonts w:ascii="仿宋" w:eastAsia="仿宋" w:hAnsi="仿宋" w:cs="宋体"/>
          <w:color w:val="000000"/>
          <w:sz w:val="28"/>
          <w:szCs w:val="28"/>
        </w:rPr>
      </w:pPr>
      <w:r w:rsidRPr="00A6613E">
        <w:rPr>
          <w:rFonts w:ascii="仿宋" w:eastAsia="仿宋" w:hAnsi="仿宋" w:cs="宋体" w:hint="eastAsia"/>
          <w:color w:val="000000"/>
          <w:sz w:val="28"/>
          <w:szCs w:val="28"/>
        </w:rPr>
        <w:t>内容紧扣科研，观点正确，演讲主题、背景、方法、核心内容、结果及影响表述清楚完整。结构紧凑，层次分明，系统条理，逻辑严密。用词简练流畅，语意明晰，通俗易懂（科研成果不作为评分项）。</w:t>
      </w:r>
    </w:p>
    <w:p w:rsidR="00A6613E" w:rsidRPr="00A6613E" w:rsidRDefault="00A6613E" w:rsidP="00A6613E">
      <w:pPr>
        <w:spacing w:line="500" w:lineRule="exact"/>
        <w:ind w:firstLine="567"/>
        <w:rPr>
          <w:rFonts w:ascii="仿宋" w:eastAsia="仿宋" w:hAnsi="仿宋" w:cs="宋体"/>
          <w:color w:val="000000"/>
          <w:sz w:val="28"/>
          <w:szCs w:val="28"/>
        </w:rPr>
      </w:pPr>
      <w:r w:rsidRPr="00A6613E">
        <w:rPr>
          <w:rFonts w:ascii="仿宋" w:eastAsia="仿宋" w:hAnsi="仿宋" w:cs="宋体" w:hint="eastAsia"/>
          <w:color w:val="000000"/>
          <w:sz w:val="28"/>
          <w:szCs w:val="28"/>
        </w:rPr>
        <w:t>（2）语言表达（40分）</w:t>
      </w:r>
    </w:p>
    <w:p w:rsidR="00A6613E" w:rsidRPr="00A6613E" w:rsidRDefault="00A6613E" w:rsidP="00A6613E">
      <w:pPr>
        <w:spacing w:line="500" w:lineRule="exact"/>
        <w:ind w:firstLine="567"/>
        <w:rPr>
          <w:rFonts w:ascii="仿宋" w:eastAsia="仿宋" w:hAnsi="仿宋" w:cs="宋体"/>
          <w:color w:val="000000"/>
          <w:sz w:val="28"/>
          <w:szCs w:val="28"/>
        </w:rPr>
      </w:pPr>
      <w:r w:rsidRPr="00A6613E">
        <w:rPr>
          <w:rFonts w:ascii="仿宋" w:eastAsia="仿宋" w:hAnsi="仿宋" w:cs="宋体" w:hint="eastAsia"/>
          <w:color w:val="000000"/>
          <w:sz w:val="28"/>
          <w:szCs w:val="28"/>
        </w:rPr>
        <w:t>要求使用中文普通话脱稿演讲。表达流畅自然，语言规范，吐字清晰，声音洪亮。语言技巧使用恰当，语气、语调、音量、节奏把握得当。</w:t>
      </w:r>
    </w:p>
    <w:p w:rsidR="00A6613E" w:rsidRPr="00A6613E" w:rsidRDefault="00A6613E" w:rsidP="00A6613E">
      <w:pPr>
        <w:spacing w:line="500" w:lineRule="exact"/>
        <w:ind w:firstLine="567"/>
        <w:rPr>
          <w:rFonts w:ascii="仿宋" w:eastAsia="仿宋" w:hAnsi="仿宋" w:cs="宋体"/>
          <w:color w:val="000000"/>
          <w:sz w:val="28"/>
          <w:szCs w:val="28"/>
        </w:rPr>
      </w:pPr>
      <w:r w:rsidRPr="00A6613E">
        <w:rPr>
          <w:rFonts w:ascii="仿宋" w:eastAsia="仿宋" w:hAnsi="仿宋" w:cs="宋体" w:hint="eastAsia"/>
          <w:color w:val="000000"/>
          <w:sz w:val="28"/>
          <w:szCs w:val="28"/>
        </w:rPr>
        <w:t>（3）形象风度（10分）</w:t>
      </w:r>
    </w:p>
    <w:p w:rsidR="00A6613E" w:rsidRDefault="00A6613E" w:rsidP="00A6613E">
      <w:pPr>
        <w:spacing w:line="500" w:lineRule="exact"/>
        <w:ind w:firstLine="567"/>
        <w:rPr>
          <w:rFonts w:ascii="仿宋" w:eastAsia="仿宋" w:hAnsi="仿宋" w:cs="宋体"/>
          <w:color w:val="000000"/>
          <w:sz w:val="28"/>
          <w:szCs w:val="28"/>
        </w:rPr>
      </w:pPr>
      <w:r w:rsidRPr="00A6613E">
        <w:rPr>
          <w:rFonts w:ascii="仿宋" w:eastAsia="仿宋" w:hAnsi="仿宋" w:cs="宋体" w:hint="eastAsia"/>
          <w:color w:val="000000"/>
          <w:sz w:val="28"/>
          <w:szCs w:val="28"/>
        </w:rPr>
        <w:t>精神饱满，着装朴素大方，举止自然得体，能较好地运用姿态、动作、手势、表情等表达演讲理念。</w:t>
      </w:r>
    </w:p>
    <w:p w:rsidR="001805BF" w:rsidRPr="00D20C9A" w:rsidRDefault="00A6613E" w:rsidP="00C0496F">
      <w:pPr>
        <w:pStyle w:val="a9"/>
        <w:numPr>
          <w:ilvl w:val="0"/>
          <w:numId w:val="1"/>
        </w:numPr>
        <w:tabs>
          <w:tab w:val="left" w:pos="546"/>
        </w:tabs>
        <w:spacing w:beforeLines="50" w:before="156" w:line="500" w:lineRule="exact"/>
        <w:ind w:firstLineChars="0"/>
        <w:jc w:val="left"/>
        <w:rPr>
          <w:rFonts w:ascii="仿宋" w:eastAsia="仿宋" w:hAnsi="仿宋" w:cs="宋体"/>
          <w:b/>
          <w:bCs/>
          <w:color w:val="000000"/>
          <w:sz w:val="28"/>
          <w:szCs w:val="28"/>
        </w:rPr>
      </w:pPr>
      <w:r>
        <w:rPr>
          <w:rFonts w:ascii="仿宋" w:eastAsia="仿宋" w:hAnsi="仿宋" w:cs="宋体" w:hint="eastAsia"/>
          <w:b/>
          <w:bCs/>
          <w:color w:val="000000"/>
          <w:sz w:val="28"/>
          <w:szCs w:val="28"/>
        </w:rPr>
        <w:t>奖项设置</w:t>
      </w:r>
    </w:p>
    <w:p w:rsidR="00A6613E" w:rsidRPr="00A6613E" w:rsidRDefault="00A6613E" w:rsidP="00A6613E">
      <w:pPr>
        <w:spacing w:line="500" w:lineRule="exact"/>
        <w:ind w:firstLine="567"/>
        <w:rPr>
          <w:rFonts w:ascii="仿宋" w:eastAsia="仿宋" w:hAnsi="仿宋" w:cs="宋体"/>
          <w:color w:val="000000"/>
          <w:sz w:val="28"/>
          <w:szCs w:val="28"/>
        </w:rPr>
      </w:pPr>
      <w:r w:rsidRPr="00A6613E">
        <w:rPr>
          <w:rFonts w:ascii="仿宋" w:eastAsia="仿宋" w:hAnsi="仿宋" w:cs="宋体" w:hint="eastAsia"/>
          <w:color w:val="000000"/>
          <w:sz w:val="28"/>
          <w:szCs w:val="28"/>
        </w:rPr>
        <w:t>个人奖项设一等奖1名，二等奖2名，三等奖3名；</w:t>
      </w:r>
    </w:p>
    <w:p w:rsidR="00A6613E" w:rsidRPr="00A6613E" w:rsidRDefault="00A6613E" w:rsidP="00A6613E">
      <w:pPr>
        <w:spacing w:line="500" w:lineRule="exact"/>
        <w:ind w:firstLine="567"/>
        <w:rPr>
          <w:rFonts w:ascii="仿宋" w:eastAsia="仿宋" w:hAnsi="仿宋" w:cs="宋体"/>
          <w:color w:val="000000"/>
          <w:sz w:val="28"/>
          <w:szCs w:val="28"/>
        </w:rPr>
      </w:pPr>
      <w:r w:rsidRPr="00A6613E">
        <w:rPr>
          <w:rFonts w:ascii="仿宋" w:eastAsia="仿宋" w:hAnsi="仿宋" w:cs="宋体" w:hint="eastAsia"/>
          <w:color w:val="000000"/>
          <w:sz w:val="28"/>
          <w:szCs w:val="28"/>
        </w:rPr>
        <w:t>集体奖项设最佳组织奖。</w:t>
      </w:r>
    </w:p>
    <w:p w:rsidR="001805BF" w:rsidRDefault="00A6613E" w:rsidP="00A6613E">
      <w:pPr>
        <w:spacing w:line="500" w:lineRule="exact"/>
        <w:ind w:firstLine="567"/>
        <w:rPr>
          <w:rFonts w:ascii="仿宋" w:eastAsia="仿宋" w:hAnsi="仿宋" w:cs="宋体"/>
          <w:color w:val="000000"/>
          <w:sz w:val="28"/>
          <w:szCs w:val="28"/>
        </w:rPr>
      </w:pPr>
      <w:r w:rsidRPr="00A6613E">
        <w:rPr>
          <w:rFonts w:ascii="仿宋" w:eastAsia="仿宋" w:hAnsi="仿宋" w:cs="宋体" w:hint="eastAsia"/>
          <w:color w:val="000000"/>
          <w:sz w:val="28"/>
          <w:szCs w:val="28"/>
        </w:rPr>
        <w:t>获奖个人或集体均颁发荣誉证书及奖品，并根据学校分配名额推荐优秀选手参加学院间分组比赛和学校比赛。</w:t>
      </w:r>
    </w:p>
    <w:p w:rsidR="00A6613E" w:rsidRPr="00D20C9A" w:rsidRDefault="00A6613E" w:rsidP="00A6613E">
      <w:pPr>
        <w:pStyle w:val="a9"/>
        <w:numPr>
          <w:ilvl w:val="0"/>
          <w:numId w:val="1"/>
        </w:numPr>
        <w:tabs>
          <w:tab w:val="left" w:pos="546"/>
        </w:tabs>
        <w:spacing w:beforeLines="50" w:before="156" w:line="500" w:lineRule="exact"/>
        <w:ind w:firstLineChars="0"/>
        <w:jc w:val="left"/>
        <w:rPr>
          <w:rFonts w:ascii="仿宋" w:eastAsia="仿宋" w:hAnsi="仿宋" w:cs="宋体"/>
          <w:b/>
          <w:bCs/>
          <w:color w:val="000000"/>
          <w:sz w:val="28"/>
          <w:szCs w:val="28"/>
        </w:rPr>
      </w:pPr>
      <w:r>
        <w:rPr>
          <w:rFonts w:ascii="仿宋" w:eastAsia="仿宋" w:hAnsi="仿宋" w:cs="宋体" w:hint="eastAsia"/>
          <w:b/>
          <w:bCs/>
          <w:color w:val="000000"/>
          <w:sz w:val="28"/>
          <w:szCs w:val="28"/>
        </w:rPr>
        <w:lastRenderedPageBreak/>
        <w:t>赛事安排</w:t>
      </w:r>
    </w:p>
    <w:p w:rsidR="00A6613E" w:rsidRPr="00A6613E" w:rsidRDefault="00A6613E" w:rsidP="00A6613E">
      <w:pPr>
        <w:pStyle w:val="a9"/>
        <w:numPr>
          <w:ilvl w:val="0"/>
          <w:numId w:val="33"/>
        </w:numPr>
        <w:spacing w:line="500" w:lineRule="exact"/>
        <w:ind w:left="0" w:firstLine="560"/>
        <w:jc w:val="left"/>
        <w:rPr>
          <w:rFonts w:ascii="仿宋" w:eastAsia="仿宋" w:hAnsi="仿宋" w:cs="宋体"/>
          <w:color w:val="000000"/>
          <w:sz w:val="28"/>
          <w:szCs w:val="28"/>
        </w:rPr>
      </w:pPr>
      <w:r w:rsidRPr="00A6613E">
        <w:rPr>
          <w:rFonts w:ascii="仿宋" w:eastAsia="仿宋" w:hAnsi="仿宋" w:cs="宋体" w:hint="eastAsia"/>
          <w:color w:val="000000"/>
          <w:sz w:val="28"/>
          <w:szCs w:val="28"/>
        </w:rPr>
        <w:t>报名方式</w:t>
      </w:r>
    </w:p>
    <w:p w:rsidR="00A6613E" w:rsidRPr="00A6613E" w:rsidRDefault="00A6613E" w:rsidP="00A6613E">
      <w:pPr>
        <w:spacing w:line="500" w:lineRule="exact"/>
        <w:ind w:firstLine="567"/>
        <w:rPr>
          <w:rFonts w:ascii="仿宋" w:eastAsia="仿宋" w:hAnsi="仿宋" w:cs="宋体"/>
          <w:color w:val="000000"/>
          <w:sz w:val="28"/>
          <w:szCs w:val="28"/>
        </w:rPr>
      </w:pPr>
      <w:r w:rsidRPr="00A6613E">
        <w:rPr>
          <w:rFonts w:ascii="仿宋" w:eastAsia="仿宋" w:hAnsi="仿宋" w:cs="宋体" w:hint="eastAsia"/>
          <w:b/>
          <w:color w:val="000000"/>
          <w:sz w:val="28"/>
          <w:szCs w:val="28"/>
        </w:rPr>
        <w:t>2018年5月8日晚22:00前</w:t>
      </w:r>
      <w:r w:rsidRPr="00A6613E">
        <w:rPr>
          <w:rFonts w:ascii="仿宋" w:eastAsia="仿宋" w:hAnsi="仿宋" w:cs="宋体" w:hint="eastAsia"/>
          <w:color w:val="000000"/>
          <w:sz w:val="28"/>
          <w:szCs w:val="28"/>
        </w:rPr>
        <w:t>将信息登记表（附件）发送至seeeyanhui@126.com,邮件命名为“学术三分钟+学号+姓名”</w:t>
      </w:r>
      <w:bookmarkStart w:id="0" w:name="_GoBack"/>
      <w:bookmarkEnd w:id="0"/>
      <w:r w:rsidRPr="00A6613E">
        <w:rPr>
          <w:rFonts w:ascii="仿宋" w:eastAsia="仿宋" w:hAnsi="仿宋" w:cs="宋体" w:hint="eastAsia"/>
          <w:color w:val="000000"/>
          <w:sz w:val="28"/>
          <w:szCs w:val="28"/>
        </w:rPr>
        <w:t>。</w:t>
      </w:r>
    </w:p>
    <w:p w:rsidR="00A6613E" w:rsidRPr="00A6613E" w:rsidRDefault="00A6613E" w:rsidP="00A6613E">
      <w:pPr>
        <w:pStyle w:val="a9"/>
        <w:numPr>
          <w:ilvl w:val="0"/>
          <w:numId w:val="33"/>
        </w:numPr>
        <w:spacing w:line="500" w:lineRule="exact"/>
        <w:ind w:left="0" w:firstLine="560"/>
        <w:jc w:val="left"/>
        <w:rPr>
          <w:rFonts w:ascii="仿宋" w:eastAsia="仿宋" w:hAnsi="仿宋" w:cs="宋体"/>
          <w:color w:val="000000"/>
          <w:sz w:val="28"/>
          <w:szCs w:val="28"/>
        </w:rPr>
      </w:pPr>
      <w:r w:rsidRPr="00A6613E">
        <w:rPr>
          <w:rFonts w:ascii="仿宋" w:eastAsia="仿宋" w:hAnsi="仿宋" w:cs="宋体" w:hint="eastAsia"/>
          <w:color w:val="000000"/>
          <w:sz w:val="28"/>
          <w:szCs w:val="28"/>
        </w:rPr>
        <w:t>院级比赛</w:t>
      </w:r>
    </w:p>
    <w:p w:rsidR="00A6613E" w:rsidRPr="00A6613E" w:rsidRDefault="00A6613E" w:rsidP="00A6613E">
      <w:pPr>
        <w:spacing w:line="500" w:lineRule="exact"/>
        <w:ind w:firstLine="567"/>
        <w:rPr>
          <w:rFonts w:ascii="仿宋" w:eastAsia="仿宋" w:hAnsi="仿宋" w:cs="宋体"/>
          <w:color w:val="000000"/>
          <w:sz w:val="28"/>
          <w:szCs w:val="28"/>
        </w:rPr>
      </w:pPr>
      <w:r w:rsidRPr="00A6613E">
        <w:rPr>
          <w:rFonts w:ascii="仿宋" w:eastAsia="仿宋" w:hAnsi="仿宋" w:cs="宋体" w:hint="eastAsia"/>
          <w:color w:val="000000"/>
          <w:sz w:val="28"/>
          <w:szCs w:val="28"/>
        </w:rPr>
        <w:t>具体时间、地点将以短信形式另行通知。</w:t>
      </w:r>
    </w:p>
    <w:p w:rsidR="00A6613E" w:rsidRPr="00A6613E" w:rsidRDefault="00A6613E" w:rsidP="00A6613E">
      <w:pPr>
        <w:spacing w:line="500" w:lineRule="exact"/>
        <w:ind w:firstLine="567"/>
        <w:rPr>
          <w:rFonts w:ascii="仿宋" w:eastAsia="仿宋" w:hAnsi="仿宋" w:cs="宋体"/>
          <w:color w:val="000000"/>
          <w:sz w:val="28"/>
          <w:szCs w:val="28"/>
        </w:rPr>
      </w:pPr>
    </w:p>
    <w:p w:rsidR="00A6613E" w:rsidRPr="00A6613E" w:rsidRDefault="00A6613E" w:rsidP="00A6613E">
      <w:pPr>
        <w:spacing w:line="500" w:lineRule="exact"/>
        <w:ind w:firstLine="567"/>
        <w:rPr>
          <w:rFonts w:ascii="仿宋" w:eastAsia="仿宋" w:hAnsi="仿宋" w:cs="宋体"/>
          <w:color w:val="000000"/>
          <w:sz w:val="28"/>
          <w:szCs w:val="28"/>
        </w:rPr>
      </w:pPr>
      <w:r w:rsidRPr="00A6613E">
        <w:rPr>
          <w:rFonts w:ascii="仿宋" w:eastAsia="仿宋" w:hAnsi="仿宋" w:cs="宋体" w:hint="eastAsia"/>
          <w:color w:val="000000"/>
          <w:sz w:val="28"/>
          <w:szCs w:val="28"/>
        </w:rPr>
        <w:t>附件：研究生“学术三分钟”演讲比赛选手信息登记表</w:t>
      </w:r>
    </w:p>
    <w:p w:rsidR="008C61BB" w:rsidRPr="00FD51AE" w:rsidRDefault="008C61BB" w:rsidP="000C3F57">
      <w:pPr>
        <w:spacing w:line="500" w:lineRule="exact"/>
        <w:ind w:firstLine="480"/>
        <w:rPr>
          <w:rFonts w:ascii="仿宋" w:eastAsia="仿宋" w:hAnsi="仿宋" w:cs="宋体"/>
          <w:color w:val="000000"/>
          <w:sz w:val="28"/>
          <w:szCs w:val="28"/>
        </w:rPr>
      </w:pPr>
    </w:p>
    <w:p w:rsidR="008C61BB" w:rsidRPr="00FD51AE" w:rsidRDefault="008C61BB" w:rsidP="000C3F57">
      <w:pPr>
        <w:spacing w:line="500" w:lineRule="exact"/>
        <w:ind w:firstLine="480"/>
        <w:rPr>
          <w:rFonts w:ascii="仿宋" w:eastAsia="仿宋" w:hAnsi="仿宋" w:cs="宋体"/>
          <w:color w:val="000000"/>
          <w:sz w:val="28"/>
          <w:szCs w:val="28"/>
        </w:rPr>
      </w:pPr>
    </w:p>
    <w:p w:rsidR="008C61BB" w:rsidRPr="00FD51AE" w:rsidRDefault="008C61BB" w:rsidP="000C3F57">
      <w:pPr>
        <w:spacing w:line="500" w:lineRule="exact"/>
        <w:ind w:firstLine="480"/>
        <w:rPr>
          <w:rFonts w:ascii="仿宋" w:eastAsia="仿宋" w:hAnsi="仿宋" w:cs="宋体"/>
          <w:color w:val="000000"/>
          <w:sz w:val="28"/>
          <w:szCs w:val="28"/>
        </w:rPr>
      </w:pPr>
    </w:p>
    <w:p w:rsidR="00DF1E92" w:rsidRPr="00FD51AE" w:rsidRDefault="00A042F7" w:rsidP="000C3F57">
      <w:pPr>
        <w:spacing w:line="500" w:lineRule="exact"/>
        <w:ind w:right="560" w:firstLine="480"/>
        <w:jc w:val="right"/>
        <w:rPr>
          <w:rFonts w:ascii="仿宋" w:eastAsia="仿宋" w:hAnsi="仿宋" w:cs="宋体"/>
          <w:color w:val="000000"/>
          <w:sz w:val="28"/>
          <w:szCs w:val="28"/>
        </w:rPr>
      </w:pPr>
      <w:r w:rsidRPr="00FD51AE">
        <w:rPr>
          <w:rFonts w:ascii="仿宋" w:eastAsia="仿宋" w:hAnsi="仿宋" w:cs="宋体" w:hint="eastAsia"/>
          <w:color w:val="000000"/>
          <w:sz w:val="28"/>
          <w:szCs w:val="28"/>
        </w:rPr>
        <w:t>能源与</w:t>
      </w:r>
      <w:r w:rsidRPr="00FD51AE">
        <w:rPr>
          <w:rFonts w:ascii="仿宋" w:eastAsia="仿宋" w:hAnsi="仿宋" w:cs="宋体"/>
          <w:color w:val="000000"/>
          <w:sz w:val="28"/>
          <w:szCs w:val="28"/>
        </w:rPr>
        <w:t>环境</w:t>
      </w:r>
      <w:r w:rsidR="00DF1E92" w:rsidRPr="00FD51AE">
        <w:rPr>
          <w:rFonts w:ascii="仿宋" w:eastAsia="仿宋" w:hAnsi="仿宋" w:cs="宋体" w:hint="eastAsia"/>
          <w:color w:val="000000"/>
          <w:sz w:val="28"/>
          <w:szCs w:val="28"/>
        </w:rPr>
        <w:t>工程学院</w:t>
      </w:r>
      <w:r w:rsidRPr="00FD51AE">
        <w:rPr>
          <w:rFonts w:ascii="仿宋" w:eastAsia="仿宋" w:hAnsi="仿宋" w:cs="宋体" w:hint="eastAsia"/>
          <w:color w:val="000000"/>
          <w:sz w:val="28"/>
          <w:szCs w:val="28"/>
        </w:rPr>
        <w:t xml:space="preserve">    </w:t>
      </w:r>
    </w:p>
    <w:p w:rsidR="00F44077" w:rsidRDefault="00DF1E92" w:rsidP="00A6613E">
      <w:pPr>
        <w:wordWrap w:val="0"/>
        <w:spacing w:line="500" w:lineRule="exact"/>
        <w:ind w:right="280" w:firstLine="480"/>
        <w:jc w:val="right"/>
        <w:rPr>
          <w:rFonts w:ascii="仿宋" w:eastAsia="仿宋" w:hAnsi="仿宋" w:cs="宋体"/>
          <w:color w:val="000000"/>
          <w:sz w:val="28"/>
          <w:szCs w:val="28"/>
        </w:rPr>
      </w:pPr>
      <w:r w:rsidRPr="00FD51AE">
        <w:rPr>
          <w:rFonts w:ascii="仿宋" w:eastAsia="仿宋" w:hAnsi="仿宋" w:cs="宋体" w:hint="eastAsia"/>
          <w:color w:val="000000"/>
          <w:sz w:val="28"/>
          <w:szCs w:val="28"/>
        </w:rPr>
        <w:t>二</w:t>
      </w:r>
      <w:r w:rsidRPr="00FD51AE">
        <w:rPr>
          <w:rFonts w:ascii="仿宋" w:eastAsia="仿宋" w:hAnsi="仿宋" w:cs="宋体" w:hint="eastAsia"/>
          <w:color w:val="000000"/>
          <w:kern w:val="0"/>
          <w:sz w:val="28"/>
          <w:szCs w:val="28"/>
        </w:rPr>
        <w:t>〇</w:t>
      </w:r>
      <w:r w:rsidRPr="00FD51AE">
        <w:rPr>
          <w:rFonts w:ascii="仿宋" w:eastAsia="仿宋" w:hAnsi="仿宋" w:cs="宋体" w:hint="eastAsia"/>
          <w:color w:val="000000"/>
          <w:sz w:val="28"/>
          <w:szCs w:val="28"/>
        </w:rPr>
        <w:t>一</w:t>
      </w:r>
      <w:r w:rsidR="001805BF" w:rsidRPr="00FD51AE">
        <w:rPr>
          <w:rFonts w:ascii="仿宋" w:eastAsia="仿宋" w:hAnsi="仿宋" w:cs="宋体" w:hint="eastAsia"/>
          <w:color w:val="000000"/>
          <w:sz w:val="28"/>
          <w:szCs w:val="28"/>
        </w:rPr>
        <w:t>八年</w:t>
      </w:r>
      <w:r w:rsidR="00A6613E">
        <w:rPr>
          <w:rFonts w:ascii="仿宋" w:eastAsia="仿宋" w:hAnsi="仿宋" w:cs="宋体" w:hint="eastAsia"/>
          <w:color w:val="000000"/>
          <w:sz w:val="28"/>
          <w:szCs w:val="28"/>
        </w:rPr>
        <w:t>五</w:t>
      </w:r>
      <w:r w:rsidR="001805BF" w:rsidRPr="00FD51AE">
        <w:rPr>
          <w:rFonts w:ascii="仿宋" w:eastAsia="仿宋" w:hAnsi="仿宋" w:cs="宋体" w:hint="eastAsia"/>
          <w:color w:val="000000"/>
          <w:sz w:val="28"/>
          <w:szCs w:val="28"/>
        </w:rPr>
        <w:t>月</w:t>
      </w:r>
      <w:r w:rsidR="00A6613E">
        <w:rPr>
          <w:rFonts w:ascii="仿宋" w:eastAsia="仿宋" w:hAnsi="仿宋" w:cs="宋体" w:hint="eastAsia"/>
          <w:color w:val="000000"/>
          <w:sz w:val="28"/>
          <w:szCs w:val="28"/>
        </w:rPr>
        <w:t>四</w:t>
      </w:r>
      <w:r w:rsidR="001805BF" w:rsidRPr="00FD51AE">
        <w:rPr>
          <w:rFonts w:ascii="仿宋" w:eastAsia="仿宋" w:hAnsi="仿宋" w:cs="宋体"/>
          <w:color w:val="000000"/>
          <w:sz w:val="28"/>
          <w:szCs w:val="28"/>
        </w:rPr>
        <w:t>日</w:t>
      </w:r>
      <w:r w:rsidR="00A6613E">
        <w:rPr>
          <w:rFonts w:ascii="仿宋" w:eastAsia="仿宋" w:hAnsi="仿宋" w:cs="宋体" w:hint="eastAsia"/>
          <w:color w:val="000000"/>
          <w:sz w:val="28"/>
          <w:szCs w:val="28"/>
        </w:rPr>
        <w:t xml:space="preserve"> </w:t>
      </w:r>
      <w:r w:rsidR="00A6613E">
        <w:rPr>
          <w:rFonts w:ascii="仿宋" w:eastAsia="仿宋" w:hAnsi="仿宋" w:cs="宋体"/>
          <w:color w:val="000000"/>
          <w:sz w:val="28"/>
          <w:szCs w:val="28"/>
        </w:rPr>
        <w:t xml:space="preserve"> </w:t>
      </w:r>
    </w:p>
    <w:p w:rsidR="00F44077" w:rsidRDefault="00F44077">
      <w:pPr>
        <w:widowControl/>
        <w:jc w:val="left"/>
        <w:rPr>
          <w:rFonts w:ascii="仿宋" w:eastAsia="仿宋" w:hAnsi="仿宋" w:cs="宋体"/>
          <w:color w:val="000000"/>
          <w:sz w:val="28"/>
          <w:szCs w:val="28"/>
        </w:rPr>
      </w:pPr>
      <w:r>
        <w:rPr>
          <w:rFonts w:ascii="仿宋" w:eastAsia="仿宋" w:hAnsi="仿宋" w:cs="宋体"/>
          <w:color w:val="000000"/>
          <w:sz w:val="28"/>
          <w:szCs w:val="28"/>
        </w:rPr>
        <w:br w:type="page"/>
      </w:r>
    </w:p>
    <w:p w:rsidR="00F44077" w:rsidRDefault="00F44077" w:rsidP="00F44077">
      <w:pPr>
        <w:spacing w:line="500" w:lineRule="exact"/>
        <w:ind w:right="280" w:firstLine="480"/>
        <w:jc w:val="left"/>
        <w:rPr>
          <w:rFonts w:ascii="仿宋" w:eastAsia="仿宋" w:hAnsi="仿宋" w:cs="宋体"/>
          <w:color w:val="000000"/>
          <w:sz w:val="28"/>
          <w:szCs w:val="28"/>
        </w:rPr>
        <w:sectPr w:rsidR="00F44077" w:rsidSect="00334D4F">
          <w:footerReference w:type="default" r:id="rId8"/>
          <w:pgSz w:w="11906" w:h="16838"/>
          <w:pgMar w:top="1440" w:right="1800" w:bottom="1440" w:left="1800" w:header="851" w:footer="992" w:gutter="0"/>
          <w:cols w:space="425"/>
          <w:docGrid w:type="lines" w:linePitch="312"/>
        </w:sectPr>
      </w:pPr>
    </w:p>
    <w:p w:rsidR="00F44077" w:rsidRDefault="00F44077" w:rsidP="00F44077">
      <w:pPr>
        <w:ind w:leftChars="-100" w:left="-210" w:rightChars="-100" w:right="-210"/>
        <w:jc w:val="center"/>
        <w:rPr>
          <w:rFonts w:ascii="黑体" w:eastAsia="黑体"/>
          <w:b/>
          <w:color w:val="000000"/>
          <w:sz w:val="36"/>
          <w:szCs w:val="48"/>
        </w:rPr>
      </w:pPr>
      <w:r w:rsidRPr="00463A61">
        <w:rPr>
          <w:rFonts w:ascii="黑体" w:eastAsia="黑体" w:hint="eastAsia"/>
          <w:b/>
          <w:color w:val="000000"/>
          <w:sz w:val="36"/>
          <w:szCs w:val="48"/>
        </w:rPr>
        <w:lastRenderedPageBreak/>
        <w:t>研究生</w:t>
      </w:r>
      <w:r>
        <w:rPr>
          <w:rFonts w:ascii="黑体" w:eastAsia="黑体" w:hint="eastAsia"/>
          <w:b/>
          <w:color w:val="000000"/>
          <w:sz w:val="36"/>
          <w:szCs w:val="48"/>
        </w:rPr>
        <w:t>“</w:t>
      </w:r>
      <w:r w:rsidRPr="00463A61">
        <w:rPr>
          <w:rFonts w:ascii="黑体" w:eastAsia="黑体" w:hint="eastAsia"/>
          <w:b/>
          <w:color w:val="000000"/>
          <w:sz w:val="36"/>
          <w:szCs w:val="48"/>
        </w:rPr>
        <w:t>学术三分钟</w:t>
      </w:r>
      <w:r>
        <w:rPr>
          <w:rFonts w:ascii="黑体" w:eastAsia="黑体" w:hint="eastAsia"/>
          <w:b/>
          <w:color w:val="000000"/>
          <w:sz w:val="36"/>
          <w:szCs w:val="48"/>
        </w:rPr>
        <w:t>”</w:t>
      </w:r>
      <w:r w:rsidRPr="00463A61">
        <w:rPr>
          <w:rFonts w:ascii="黑体" w:eastAsia="黑体" w:hint="eastAsia"/>
          <w:b/>
          <w:color w:val="000000"/>
          <w:sz w:val="36"/>
          <w:szCs w:val="48"/>
        </w:rPr>
        <w:t>演讲</w:t>
      </w:r>
      <w:r>
        <w:rPr>
          <w:rFonts w:ascii="黑体" w:eastAsia="黑体" w:hint="eastAsia"/>
          <w:b/>
          <w:color w:val="000000"/>
          <w:sz w:val="36"/>
          <w:szCs w:val="48"/>
        </w:rPr>
        <w:t>比</w:t>
      </w:r>
      <w:r w:rsidRPr="00463A61">
        <w:rPr>
          <w:rFonts w:ascii="黑体" w:eastAsia="黑体" w:hint="eastAsia"/>
          <w:b/>
          <w:color w:val="000000"/>
          <w:sz w:val="36"/>
          <w:szCs w:val="48"/>
        </w:rPr>
        <w:t>赛</w:t>
      </w:r>
      <w:r>
        <w:rPr>
          <w:rFonts w:ascii="黑体" w:eastAsia="黑体" w:hint="eastAsia"/>
          <w:b/>
          <w:color w:val="000000"/>
          <w:sz w:val="36"/>
          <w:szCs w:val="48"/>
        </w:rPr>
        <w:t>能环分站赛</w:t>
      </w:r>
    </w:p>
    <w:p w:rsidR="00F44077" w:rsidRPr="00463A61" w:rsidRDefault="00F44077" w:rsidP="00F44077">
      <w:pPr>
        <w:ind w:leftChars="-100" w:left="-210" w:rightChars="-100" w:right="-210"/>
        <w:jc w:val="center"/>
        <w:rPr>
          <w:rFonts w:ascii="黑体" w:eastAsia="黑体" w:hint="eastAsia"/>
          <w:b/>
          <w:color w:val="000000"/>
          <w:sz w:val="36"/>
          <w:szCs w:val="48"/>
        </w:rPr>
      </w:pPr>
      <w:r w:rsidRPr="00463A61">
        <w:rPr>
          <w:rFonts w:ascii="黑体" w:eastAsia="黑体" w:hint="eastAsia"/>
          <w:b/>
          <w:color w:val="000000"/>
          <w:sz w:val="36"/>
          <w:szCs w:val="48"/>
        </w:rPr>
        <w:t>选手信息登记表</w:t>
      </w:r>
    </w:p>
    <w:p w:rsidR="00F44077" w:rsidRPr="00463A61" w:rsidRDefault="00F44077" w:rsidP="00F44077">
      <w:pPr>
        <w:jc w:val="center"/>
        <w:rPr>
          <w:rFonts w:ascii="黑体" w:eastAsia="黑体"/>
          <w:b/>
          <w:color w:val="000000"/>
          <w:sz w:val="24"/>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4"/>
        <w:gridCol w:w="2533"/>
        <w:gridCol w:w="1260"/>
        <w:gridCol w:w="2700"/>
        <w:gridCol w:w="1993"/>
      </w:tblGrid>
      <w:tr w:rsidR="00F44077" w:rsidTr="00410661">
        <w:trPr>
          <w:trHeight w:val="850"/>
          <w:jc w:val="center"/>
        </w:trPr>
        <w:tc>
          <w:tcPr>
            <w:tcW w:w="1234" w:type="dxa"/>
            <w:tcBorders>
              <w:top w:val="single" w:sz="4" w:space="0" w:color="auto"/>
              <w:left w:val="single" w:sz="4" w:space="0" w:color="auto"/>
              <w:bottom w:val="single" w:sz="4" w:space="0" w:color="auto"/>
              <w:right w:val="single" w:sz="4" w:space="0" w:color="auto"/>
            </w:tcBorders>
            <w:vAlign w:val="center"/>
          </w:tcPr>
          <w:p w:rsidR="00F44077" w:rsidRDefault="00F44077" w:rsidP="00410661">
            <w:pPr>
              <w:jc w:val="center"/>
              <w:rPr>
                <w:rFonts w:ascii="宋体" w:hAnsi="宋体"/>
                <w:b/>
                <w:color w:val="000000"/>
                <w:sz w:val="24"/>
              </w:rPr>
            </w:pPr>
            <w:r>
              <w:rPr>
                <w:rFonts w:ascii="宋体" w:hAnsi="宋体" w:hint="eastAsia"/>
                <w:b/>
                <w:color w:val="000000"/>
                <w:sz w:val="24"/>
              </w:rPr>
              <w:t>姓    名</w:t>
            </w:r>
          </w:p>
        </w:tc>
        <w:tc>
          <w:tcPr>
            <w:tcW w:w="2533" w:type="dxa"/>
            <w:tcBorders>
              <w:top w:val="single" w:sz="4" w:space="0" w:color="auto"/>
              <w:left w:val="single" w:sz="4" w:space="0" w:color="auto"/>
              <w:bottom w:val="single" w:sz="4" w:space="0" w:color="auto"/>
              <w:right w:val="single" w:sz="4" w:space="0" w:color="auto"/>
            </w:tcBorders>
            <w:vAlign w:val="center"/>
          </w:tcPr>
          <w:p w:rsidR="00F44077" w:rsidRDefault="00F44077" w:rsidP="00410661">
            <w:pPr>
              <w:jc w:val="center"/>
              <w:rPr>
                <w:rFonts w:ascii="宋体" w:hAnsi="宋体"/>
                <w:color w:val="00000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44077" w:rsidRDefault="00F44077" w:rsidP="00410661">
            <w:pPr>
              <w:jc w:val="center"/>
              <w:rPr>
                <w:rFonts w:ascii="宋体" w:hAnsi="宋体"/>
                <w:b/>
                <w:color w:val="000000"/>
                <w:sz w:val="24"/>
              </w:rPr>
            </w:pPr>
            <w:r>
              <w:rPr>
                <w:rFonts w:ascii="宋体" w:hAnsi="宋体" w:hint="eastAsia"/>
                <w:b/>
                <w:color w:val="000000"/>
                <w:sz w:val="24"/>
              </w:rPr>
              <w:t xml:space="preserve">学   </w:t>
            </w:r>
            <w:r>
              <w:rPr>
                <w:rFonts w:ascii="宋体" w:hAnsi="宋体"/>
                <w:b/>
                <w:color w:val="000000"/>
                <w:sz w:val="24"/>
              </w:rPr>
              <w:t xml:space="preserve"> </w:t>
            </w:r>
            <w:r>
              <w:rPr>
                <w:rFonts w:ascii="宋体" w:hAnsi="宋体" w:hint="eastAsia"/>
                <w:b/>
                <w:color w:val="000000"/>
                <w:sz w:val="24"/>
              </w:rPr>
              <w:t>号</w:t>
            </w:r>
          </w:p>
        </w:tc>
        <w:tc>
          <w:tcPr>
            <w:tcW w:w="2700" w:type="dxa"/>
            <w:tcBorders>
              <w:top w:val="single" w:sz="4" w:space="0" w:color="auto"/>
              <w:left w:val="single" w:sz="4" w:space="0" w:color="auto"/>
              <w:bottom w:val="single" w:sz="4" w:space="0" w:color="auto"/>
              <w:right w:val="single" w:sz="4" w:space="0" w:color="auto"/>
            </w:tcBorders>
            <w:vAlign w:val="center"/>
          </w:tcPr>
          <w:p w:rsidR="00F44077" w:rsidRDefault="00F44077" w:rsidP="00410661">
            <w:pPr>
              <w:jc w:val="center"/>
              <w:rPr>
                <w:rFonts w:ascii="宋体" w:hAnsi="宋体"/>
                <w:b/>
                <w:color w:val="000000"/>
                <w:sz w:val="24"/>
              </w:rPr>
            </w:pPr>
          </w:p>
        </w:tc>
        <w:tc>
          <w:tcPr>
            <w:tcW w:w="1993" w:type="dxa"/>
            <w:vMerge w:val="restart"/>
            <w:tcBorders>
              <w:top w:val="single" w:sz="4" w:space="0" w:color="auto"/>
              <w:left w:val="single" w:sz="4" w:space="0" w:color="auto"/>
              <w:bottom w:val="single" w:sz="4" w:space="0" w:color="auto"/>
              <w:right w:val="single" w:sz="4" w:space="0" w:color="auto"/>
            </w:tcBorders>
          </w:tcPr>
          <w:p w:rsidR="00F44077" w:rsidRDefault="00F44077" w:rsidP="00410661">
            <w:pPr>
              <w:ind w:firstLineChars="300" w:firstLine="723"/>
              <w:rPr>
                <w:b/>
                <w:color w:val="000000"/>
                <w:sz w:val="24"/>
              </w:rPr>
            </w:pPr>
          </w:p>
          <w:p w:rsidR="00F44077" w:rsidRDefault="00F44077" w:rsidP="00410661">
            <w:pPr>
              <w:ind w:firstLineChars="300" w:firstLine="723"/>
              <w:rPr>
                <w:b/>
                <w:color w:val="000000"/>
                <w:sz w:val="24"/>
              </w:rPr>
            </w:pPr>
          </w:p>
          <w:p w:rsidR="00F44077" w:rsidRDefault="00F44077" w:rsidP="00410661">
            <w:pPr>
              <w:ind w:firstLineChars="300" w:firstLine="723"/>
              <w:rPr>
                <w:rFonts w:hint="eastAsia"/>
                <w:b/>
                <w:color w:val="000000"/>
                <w:sz w:val="24"/>
              </w:rPr>
            </w:pPr>
          </w:p>
          <w:p w:rsidR="00F44077" w:rsidRDefault="00F44077" w:rsidP="00410661">
            <w:pPr>
              <w:ind w:firstLineChars="300" w:firstLine="723"/>
              <w:rPr>
                <w:b/>
                <w:color w:val="000000"/>
                <w:sz w:val="24"/>
              </w:rPr>
            </w:pPr>
            <w:r>
              <w:rPr>
                <w:rFonts w:hint="eastAsia"/>
                <w:b/>
                <w:color w:val="000000"/>
                <w:sz w:val="24"/>
              </w:rPr>
              <w:t>照</w:t>
            </w:r>
          </w:p>
          <w:p w:rsidR="00F44077" w:rsidRDefault="00F44077" w:rsidP="00410661">
            <w:pPr>
              <w:ind w:firstLine="480"/>
              <w:rPr>
                <w:b/>
                <w:color w:val="000000"/>
                <w:sz w:val="24"/>
              </w:rPr>
            </w:pPr>
          </w:p>
          <w:p w:rsidR="00F44077" w:rsidRDefault="00F44077" w:rsidP="00410661">
            <w:pPr>
              <w:ind w:firstLineChars="300" w:firstLine="723"/>
              <w:rPr>
                <w:color w:val="000000"/>
                <w:sz w:val="24"/>
              </w:rPr>
            </w:pPr>
            <w:r>
              <w:rPr>
                <w:rFonts w:hint="eastAsia"/>
                <w:b/>
                <w:color w:val="000000"/>
                <w:sz w:val="24"/>
              </w:rPr>
              <w:t>片</w:t>
            </w:r>
          </w:p>
        </w:tc>
      </w:tr>
      <w:tr w:rsidR="00F44077" w:rsidTr="00410661">
        <w:trPr>
          <w:trHeight w:val="850"/>
          <w:jc w:val="center"/>
        </w:trPr>
        <w:tc>
          <w:tcPr>
            <w:tcW w:w="1234" w:type="dxa"/>
            <w:tcBorders>
              <w:top w:val="single" w:sz="4" w:space="0" w:color="auto"/>
              <w:left w:val="single" w:sz="4" w:space="0" w:color="auto"/>
              <w:bottom w:val="single" w:sz="4" w:space="0" w:color="auto"/>
              <w:right w:val="single" w:sz="4" w:space="0" w:color="auto"/>
            </w:tcBorders>
            <w:vAlign w:val="center"/>
          </w:tcPr>
          <w:p w:rsidR="00F44077" w:rsidRDefault="00F44077" w:rsidP="00410661">
            <w:pPr>
              <w:jc w:val="center"/>
              <w:rPr>
                <w:rFonts w:ascii="宋体" w:hAnsi="宋体" w:hint="eastAsia"/>
                <w:b/>
                <w:color w:val="000000"/>
                <w:sz w:val="24"/>
              </w:rPr>
            </w:pPr>
            <w:r>
              <w:rPr>
                <w:rFonts w:ascii="宋体" w:hAnsi="宋体" w:hint="eastAsia"/>
                <w:b/>
                <w:color w:val="000000"/>
                <w:sz w:val="24"/>
              </w:rPr>
              <w:t>联系</w:t>
            </w:r>
            <w:r>
              <w:rPr>
                <w:rFonts w:ascii="宋体" w:hAnsi="宋体"/>
                <w:b/>
                <w:color w:val="000000"/>
                <w:sz w:val="24"/>
              </w:rPr>
              <w:t>方式</w:t>
            </w:r>
          </w:p>
        </w:tc>
        <w:tc>
          <w:tcPr>
            <w:tcW w:w="2533" w:type="dxa"/>
            <w:tcBorders>
              <w:top w:val="single" w:sz="4" w:space="0" w:color="auto"/>
              <w:left w:val="single" w:sz="4" w:space="0" w:color="auto"/>
              <w:bottom w:val="single" w:sz="4" w:space="0" w:color="auto"/>
              <w:right w:val="single" w:sz="4" w:space="0" w:color="auto"/>
            </w:tcBorders>
            <w:vAlign w:val="center"/>
          </w:tcPr>
          <w:p w:rsidR="00F44077" w:rsidRDefault="00F44077" w:rsidP="00410661">
            <w:pPr>
              <w:jc w:val="center"/>
              <w:rPr>
                <w:rFonts w:ascii="宋体" w:hAnsi="宋体"/>
                <w:color w:val="00000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44077" w:rsidRDefault="00F44077" w:rsidP="00410661">
            <w:pPr>
              <w:jc w:val="center"/>
              <w:rPr>
                <w:rFonts w:ascii="宋体" w:hAnsi="宋体"/>
                <w:b/>
                <w:color w:val="000000"/>
                <w:sz w:val="24"/>
              </w:rPr>
            </w:pPr>
            <w:r>
              <w:rPr>
                <w:rFonts w:ascii="宋体" w:hAnsi="宋体" w:hint="eastAsia"/>
                <w:b/>
                <w:color w:val="000000"/>
                <w:sz w:val="24"/>
              </w:rPr>
              <w:t>学院专业</w:t>
            </w:r>
          </w:p>
        </w:tc>
        <w:tc>
          <w:tcPr>
            <w:tcW w:w="2700" w:type="dxa"/>
            <w:tcBorders>
              <w:top w:val="single" w:sz="4" w:space="0" w:color="auto"/>
              <w:left w:val="single" w:sz="4" w:space="0" w:color="auto"/>
              <w:bottom w:val="single" w:sz="4" w:space="0" w:color="auto"/>
              <w:right w:val="single" w:sz="4" w:space="0" w:color="auto"/>
            </w:tcBorders>
            <w:vAlign w:val="center"/>
          </w:tcPr>
          <w:p w:rsidR="00F44077" w:rsidRDefault="00F44077" w:rsidP="00410661">
            <w:pPr>
              <w:jc w:val="center"/>
              <w:rPr>
                <w:rFonts w:ascii="宋体" w:hAnsi="宋体"/>
                <w:b/>
                <w:color w:val="000000"/>
                <w:sz w:val="24"/>
              </w:rPr>
            </w:pPr>
          </w:p>
        </w:tc>
        <w:tc>
          <w:tcPr>
            <w:tcW w:w="1993" w:type="dxa"/>
            <w:vMerge/>
            <w:tcBorders>
              <w:top w:val="single" w:sz="4" w:space="0" w:color="auto"/>
              <w:left w:val="single" w:sz="4" w:space="0" w:color="auto"/>
              <w:bottom w:val="single" w:sz="4" w:space="0" w:color="auto"/>
              <w:right w:val="single" w:sz="4" w:space="0" w:color="auto"/>
            </w:tcBorders>
            <w:vAlign w:val="center"/>
          </w:tcPr>
          <w:p w:rsidR="00F44077" w:rsidRDefault="00F44077" w:rsidP="00410661">
            <w:pPr>
              <w:widowControl/>
              <w:jc w:val="left"/>
              <w:rPr>
                <w:color w:val="000000"/>
                <w:sz w:val="24"/>
              </w:rPr>
            </w:pPr>
          </w:p>
        </w:tc>
      </w:tr>
      <w:tr w:rsidR="00F44077" w:rsidTr="00410661">
        <w:trPr>
          <w:trHeight w:val="850"/>
          <w:jc w:val="center"/>
        </w:trPr>
        <w:tc>
          <w:tcPr>
            <w:tcW w:w="1234" w:type="dxa"/>
            <w:tcBorders>
              <w:top w:val="single" w:sz="4" w:space="0" w:color="auto"/>
              <w:left w:val="single" w:sz="4" w:space="0" w:color="auto"/>
              <w:bottom w:val="single" w:sz="4" w:space="0" w:color="auto"/>
              <w:right w:val="single" w:sz="4" w:space="0" w:color="auto"/>
            </w:tcBorders>
            <w:vAlign w:val="center"/>
          </w:tcPr>
          <w:p w:rsidR="00F44077" w:rsidRDefault="00F44077" w:rsidP="00410661">
            <w:pPr>
              <w:jc w:val="center"/>
              <w:rPr>
                <w:rFonts w:ascii="宋体" w:hAnsi="宋体" w:hint="eastAsia"/>
                <w:b/>
                <w:color w:val="000000"/>
                <w:sz w:val="24"/>
              </w:rPr>
            </w:pPr>
            <w:r>
              <w:rPr>
                <w:rFonts w:ascii="宋体" w:hAnsi="宋体" w:hint="eastAsia"/>
                <w:b/>
                <w:color w:val="000000"/>
                <w:sz w:val="24"/>
              </w:rPr>
              <w:t>所在</w:t>
            </w:r>
            <w:r>
              <w:rPr>
                <w:rFonts w:ascii="宋体" w:hAnsi="宋体"/>
                <w:b/>
                <w:color w:val="000000"/>
                <w:sz w:val="24"/>
              </w:rPr>
              <w:t>梯队</w:t>
            </w:r>
          </w:p>
        </w:tc>
        <w:tc>
          <w:tcPr>
            <w:tcW w:w="2533" w:type="dxa"/>
            <w:tcBorders>
              <w:top w:val="single" w:sz="4" w:space="0" w:color="auto"/>
              <w:left w:val="single" w:sz="4" w:space="0" w:color="auto"/>
              <w:bottom w:val="single" w:sz="4" w:space="0" w:color="auto"/>
              <w:right w:val="single" w:sz="4" w:space="0" w:color="auto"/>
            </w:tcBorders>
            <w:vAlign w:val="center"/>
          </w:tcPr>
          <w:p w:rsidR="00F44077" w:rsidRDefault="00F44077" w:rsidP="00410661">
            <w:pPr>
              <w:jc w:val="center"/>
              <w:rPr>
                <w:rFonts w:ascii="宋体" w:hAnsi="宋体"/>
                <w:color w:val="00000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44077" w:rsidRDefault="00F44077" w:rsidP="00410661">
            <w:pPr>
              <w:jc w:val="center"/>
              <w:rPr>
                <w:rFonts w:ascii="宋体" w:hAnsi="宋体"/>
                <w:b/>
                <w:color w:val="000000"/>
                <w:sz w:val="24"/>
              </w:rPr>
            </w:pPr>
            <w:r>
              <w:rPr>
                <w:rFonts w:ascii="宋体" w:hAnsi="宋体" w:hint="eastAsia"/>
                <w:b/>
                <w:color w:val="000000"/>
                <w:sz w:val="24"/>
              </w:rPr>
              <w:t>导    师</w:t>
            </w:r>
          </w:p>
        </w:tc>
        <w:tc>
          <w:tcPr>
            <w:tcW w:w="2700" w:type="dxa"/>
            <w:tcBorders>
              <w:top w:val="single" w:sz="4" w:space="0" w:color="auto"/>
              <w:left w:val="single" w:sz="4" w:space="0" w:color="auto"/>
              <w:bottom w:val="single" w:sz="4" w:space="0" w:color="auto"/>
              <w:right w:val="single" w:sz="4" w:space="0" w:color="auto"/>
            </w:tcBorders>
            <w:vAlign w:val="center"/>
          </w:tcPr>
          <w:p w:rsidR="00F44077" w:rsidRDefault="00F44077" w:rsidP="00410661">
            <w:pPr>
              <w:jc w:val="center"/>
              <w:rPr>
                <w:rFonts w:ascii="宋体" w:hAnsi="宋体"/>
                <w:b/>
                <w:color w:val="000000"/>
                <w:sz w:val="24"/>
              </w:rPr>
            </w:pPr>
          </w:p>
        </w:tc>
        <w:tc>
          <w:tcPr>
            <w:tcW w:w="1993" w:type="dxa"/>
            <w:vMerge/>
            <w:tcBorders>
              <w:top w:val="single" w:sz="4" w:space="0" w:color="auto"/>
              <w:left w:val="single" w:sz="4" w:space="0" w:color="auto"/>
              <w:bottom w:val="single" w:sz="4" w:space="0" w:color="auto"/>
              <w:right w:val="single" w:sz="4" w:space="0" w:color="auto"/>
            </w:tcBorders>
            <w:vAlign w:val="center"/>
          </w:tcPr>
          <w:p w:rsidR="00F44077" w:rsidRDefault="00F44077" w:rsidP="00410661">
            <w:pPr>
              <w:widowControl/>
              <w:jc w:val="left"/>
              <w:rPr>
                <w:color w:val="000000"/>
                <w:sz w:val="24"/>
              </w:rPr>
            </w:pPr>
          </w:p>
        </w:tc>
      </w:tr>
      <w:tr w:rsidR="00F44077" w:rsidTr="00410661">
        <w:trPr>
          <w:trHeight w:val="866"/>
          <w:jc w:val="center"/>
        </w:trPr>
        <w:tc>
          <w:tcPr>
            <w:tcW w:w="1234" w:type="dxa"/>
            <w:tcBorders>
              <w:top w:val="single" w:sz="4" w:space="0" w:color="auto"/>
              <w:left w:val="single" w:sz="4" w:space="0" w:color="auto"/>
              <w:bottom w:val="single" w:sz="4" w:space="0" w:color="auto"/>
              <w:right w:val="single" w:sz="4" w:space="0" w:color="auto"/>
            </w:tcBorders>
            <w:vAlign w:val="center"/>
          </w:tcPr>
          <w:p w:rsidR="00F44077" w:rsidRPr="00B031FD" w:rsidRDefault="00F44077" w:rsidP="00410661">
            <w:pPr>
              <w:jc w:val="center"/>
              <w:rPr>
                <w:rFonts w:ascii="宋体" w:hAnsi="宋体" w:hint="eastAsia"/>
                <w:b/>
                <w:color w:val="000000"/>
                <w:sz w:val="24"/>
                <w:szCs w:val="24"/>
              </w:rPr>
            </w:pPr>
            <w:r w:rsidRPr="00B031FD">
              <w:rPr>
                <w:rFonts w:ascii="宋体" w:hAnsi="宋体" w:hint="eastAsia"/>
                <w:b/>
                <w:color w:val="000000"/>
                <w:sz w:val="24"/>
                <w:szCs w:val="24"/>
              </w:rPr>
              <w:t>演讲题目</w:t>
            </w:r>
          </w:p>
        </w:tc>
        <w:tc>
          <w:tcPr>
            <w:tcW w:w="8486" w:type="dxa"/>
            <w:gridSpan w:val="4"/>
            <w:tcBorders>
              <w:top w:val="single" w:sz="4" w:space="0" w:color="auto"/>
              <w:left w:val="single" w:sz="4" w:space="0" w:color="auto"/>
              <w:bottom w:val="single" w:sz="4" w:space="0" w:color="auto"/>
              <w:right w:val="single" w:sz="4" w:space="0" w:color="auto"/>
            </w:tcBorders>
            <w:vAlign w:val="center"/>
          </w:tcPr>
          <w:p w:rsidR="00F44077" w:rsidRDefault="00F44077" w:rsidP="00410661">
            <w:pPr>
              <w:widowControl/>
              <w:jc w:val="left"/>
              <w:rPr>
                <w:color w:val="000000"/>
                <w:sz w:val="24"/>
              </w:rPr>
            </w:pPr>
          </w:p>
        </w:tc>
      </w:tr>
      <w:tr w:rsidR="00F44077" w:rsidTr="00410661">
        <w:trPr>
          <w:cantSplit/>
          <w:trHeight w:val="2643"/>
          <w:jc w:val="center"/>
        </w:trPr>
        <w:tc>
          <w:tcPr>
            <w:tcW w:w="1234" w:type="dxa"/>
            <w:tcBorders>
              <w:top w:val="single" w:sz="4" w:space="0" w:color="auto"/>
              <w:left w:val="single" w:sz="4" w:space="0" w:color="auto"/>
              <w:right w:val="single" w:sz="4" w:space="0" w:color="auto"/>
            </w:tcBorders>
            <w:textDirection w:val="tbRlV"/>
            <w:vAlign w:val="center"/>
          </w:tcPr>
          <w:p w:rsidR="00F44077" w:rsidRPr="00B031FD" w:rsidRDefault="00F44077" w:rsidP="00410661">
            <w:pPr>
              <w:spacing w:line="360" w:lineRule="auto"/>
              <w:ind w:left="113" w:right="113"/>
              <w:jc w:val="center"/>
              <w:rPr>
                <w:color w:val="000000"/>
                <w:sz w:val="24"/>
                <w:szCs w:val="24"/>
              </w:rPr>
            </w:pPr>
            <w:r w:rsidRPr="00B031FD">
              <w:rPr>
                <w:rFonts w:hint="eastAsia"/>
                <w:b/>
                <w:color w:val="000000"/>
                <w:sz w:val="24"/>
                <w:szCs w:val="24"/>
              </w:rPr>
              <w:t>个人简介</w:t>
            </w:r>
          </w:p>
        </w:tc>
        <w:tc>
          <w:tcPr>
            <w:tcW w:w="8486" w:type="dxa"/>
            <w:gridSpan w:val="4"/>
            <w:tcBorders>
              <w:top w:val="single" w:sz="4" w:space="0" w:color="auto"/>
              <w:left w:val="single" w:sz="4" w:space="0" w:color="auto"/>
              <w:right w:val="single" w:sz="4" w:space="0" w:color="auto"/>
            </w:tcBorders>
          </w:tcPr>
          <w:p w:rsidR="00F44077" w:rsidRPr="00463A61" w:rsidRDefault="00F44077" w:rsidP="00410661">
            <w:pPr>
              <w:rPr>
                <w:color w:val="FF0000"/>
                <w:sz w:val="24"/>
              </w:rPr>
            </w:pPr>
            <w:r w:rsidRPr="00463A61">
              <w:rPr>
                <w:rFonts w:hint="eastAsia"/>
                <w:color w:val="FF0000"/>
                <w:sz w:val="24"/>
              </w:rPr>
              <w:t>（限</w:t>
            </w:r>
            <w:r w:rsidRPr="00463A61">
              <w:rPr>
                <w:rFonts w:hint="eastAsia"/>
                <w:color w:val="FF0000"/>
                <w:sz w:val="24"/>
              </w:rPr>
              <w:t>150</w:t>
            </w:r>
            <w:r w:rsidRPr="00463A61">
              <w:rPr>
                <w:rFonts w:hint="eastAsia"/>
                <w:color w:val="FF0000"/>
                <w:sz w:val="24"/>
              </w:rPr>
              <w:t>字内，正式提交删除红字）</w:t>
            </w:r>
          </w:p>
        </w:tc>
      </w:tr>
      <w:tr w:rsidR="00F44077" w:rsidTr="00410661">
        <w:trPr>
          <w:cantSplit/>
          <w:trHeight w:val="3812"/>
          <w:jc w:val="center"/>
        </w:trPr>
        <w:tc>
          <w:tcPr>
            <w:tcW w:w="1234" w:type="dxa"/>
            <w:tcBorders>
              <w:top w:val="single" w:sz="4" w:space="0" w:color="auto"/>
              <w:left w:val="single" w:sz="4" w:space="0" w:color="auto"/>
              <w:right w:val="single" w:sz="4" w:space="0" w:color="auto"/>
            </w:tcBorders>
            <w:textDirection w:val="tbRlV"/>
            <w:vAlign w:val="center"/>
          </w:tcPr>
          <w:p w:rsidR="00F44077" w:rsidRPr="00B031FD" w:rsidRDefault="00F44077" w:rsidP="00410661">
            <w:pPr>
              <w:spacing w:line="360" w:lineRule="auto"/>
              <w:ind w:right="113" w:firstLineChars="100" w:firstLine="241"/>
              <w:jc w:val="center"/>
              <w:rPr>
                <w:color w:val="000000"/>
                <w:sz w:val="24"/>
                <w:szCs w:val="24"/>
              </w:rPr>
            </w:pPr>
            <w:r w:rsidRPr="00B031FD">
              <w:rPr>
                <w:rFonts w:hint="eastAsia"/>
                <w:b/>
                <w:color w:val="000000"/>
                <w:sz w:val="24"/>
                <w:szCs w:val="24"/>
              </w:rPr>
              <w:t>在研课题简介</w:t>
            </w:r>
          </w:p>
        </w:tc>
        <w:tc>
          <w:tcPr>
            <w:tcW w:w="8486" w:type="dxa"/>
            <w:gridSpan w:val="4"/>
            <w:tcBorders>
              <w:top w:val="single" w:sz="4" w:space="0" w:color="auto"/>
              <w:left w:val="single" w:sz="4" w:space="0" w:color="auto"/>
              <w:right w:val="single" w:sz="4" w:space="0" w:color="auto"/>
            </w:tcBorders>
          </w:tcPr>
          <w:p w:rsidR="00F44077" w:rsidRDefault="00F44077" w:rsidP="00410661">
            <w:pPr>
              <w:rPr>
                <w:color w:val="000000"/>
                <w:sz w:val="24"/>
              </w:rPr>
            </w:pPr>
            <w:r w:rsidRPr="00463A61">
              <w:rPr>
                <w:rFonts w:hint="eastAsia"/>
                <w:color w:val="FF0000"/>
                <w:sz w:val="24"/>
              </w:rPr>
              <w:t>（限</w:t>
            </w:r>
            <w:r w:rsidRPr="00463A61">
              <w:rPr>
                <w:rFonts w:hint="eastAsia"/>
                <w:color w:val="FF0000"/>
                <w:sz w:val="24"/>
              </w:rPr>
              <w:t>150</w:t>
            </w:r>
            <w:r w:rsidRPr="00463A61">
              <w:rPr>
                <w:rFonts w:hint="eastAsia"/>
                <w:color w:val="FF0000"/>
                <w:sz w:val="24"/>
              </w:rPr>
              <w:t>字内，正式提交删除红字）</w:t>
            </w:r>
          </w:p>
        </w:tc>
      </w:tr>
      <w:tr w:rsidR="00F44077" w:rsidTr="00410661">
        <w:trPr>
          <w:cantSplit/>
          <w:trHeight w:val="1848"/>
          <w:jc w:val="center"/>
        </w:trPr>
        <w:tc>
          <w:tcPr>
            <w:tcW w:w="1234" w:type="dxa"/>
            <w:tcBorders>
              <w:top w:val="single" w:sz="4" w:space="0" w:color="auto"/>
              <w:left w:val="single" w:sz="4" w:space="0" w:color="auto"/>
              <w:bottom w:val="single" w:sz="4" w:space="0" w:color="auto"/>
              <w:right w:val="single" w:sz="4" w:space="0" w:color="auto"/>
            </w:tcBorders>
            <w:textDirection w:val="tbRlV"/>
            <w:vAlign w:val="center"/>
          </w:tcPr>
          <w:p w:rsidR="00F44077" w:rsidRPr="00B031FD" w:rsidRDefault="00F44077" w:rsidP="00410661">
            <w:pPr>
              <w:spacing w:line="360" w:lineRule="auto"/>
              <w:ind w:left="113" w:right="113"/>
              <w:jc w:val="center"/>
              <w:rPr>
                <w:color w:val="000000"/>
                <w:sz w:val="24"/>
                <w:szCs w:val="24"/>
              </w:rPr>
            </w:pPr>
            <w:r w:rsidRPr="00B031FD">
              <w:rPr>
                <w:rFonts w:hint="eastAsia"/>
                <w:b/>
                <w:color w:val="000000"/>
                <w:sz w:val="24"/>
                <w:szCs w:val="24"/>
              </w:rPr>
              <w:t>竞赛宣言</w:t>
            </w:r>
          </w:p>
        </w:tc>
        <w:tc>
          <w:tcPr>
            <w:tcW w:w="8486" w:type="dxa"/>
            <w:gridSpan w:val="4"/>
            <w:tcBorders>
              <w:top w:val="single" w:sz="4" w:space="0" w:color="auto"/>
              <w:left w:val="single" w:sz="4" w:space="0" w:color="auto"/>
              <w:bottom w:val="single" w:sz="4" w:space="0" w:color="auto"/>
              <w:right w:val="single" w:sz="4" w:space="0" w:color="auto"/>
            </w:tcBorders>
          </w:tcPr>
          <w:p w:rsidR="00F44077" w:rsidRPr="007064A1" w:rsidRDefault="00F44077" w:rsidP="00410661">
            <w:pPr>
              <w:rPr>
                <w:color w:val="000000"/>
                <w:sz w:val="24"/>
                <w:szCs w:val="24"/>
              </w:rPr>
            </w:pPr>
            <w:r w:rsidRPr="00463A61">
              <w:rPr>
                <w:rFonts w:hint="eastAsia"/>
                <w:color w:val="FF0000"/>
                <w:sz w:val="24"/>
              </w:rPr>
              <w:t>（限</w:t>
            </w:r>
            <w:r>
              <w:rPr>
                <w:rFonts w:hint="eastAsia"/>
                <w:color w:val="FF0000"/>
                <w:sz w:val="24"/>
              </w:rPr>
              <w:t>30</w:t>
            </w:r>
            <w:r w:rsidRPr="00463A61">
              <w:rPr>
                <w:rFonts w:hint="eastAsia"/>
                <w:color w:val="FF0000"/>
                <w:sz w:val="24"/>
              </w:rPr>
              <w:t>字内，</w:t>
            </w:r>
            <w:r>
              <w:rPr>
                <w:rFonts w:hint="eastAsia"/>
                <w:color w:val="FF0000"/>
                <w:sz w:val="24"/>
              </w:rPr>
              <w:t>如，三分钟有限，想象力无限。</w:t>
            </w:r>
            <w:r w:rsidRPr="00463A61">
              <w:rPr>
                <w:rFonts w:hint="eastAsia"/>
                <w:color w:val="FF0000"/>
                <w:sz w:val="24"/>
              </w:rPr>
              <w:t>正式提交删除红字）</w:t>
            </w:r>
          </w:p>
        </w:tc>
      </w:tr>
    </w:tbl>
    <w:p w:rsidR="00DF1E92" w:rsidRPr="00FD51AE" w:rsidRDefault="00DF1E92" w:rsidP="00F44077">
      <w:pPr>
        <w:spacing w:line="500" w:lineRule="exact"/>
        <w:ind w:right="280" w:firstLine="480"/>
        <w:jc w:val="left"/>
        <w:rPr>
          <w:rFonts w:ascii="仿宋" w:eastAsia="仿宋" w:hAnsi="仿宋" w:cs="宋体"/>
          <w:color w:val="000000"/>
          <w:sz w:val="28"/>
          <w:szCs w:val="28"/>
        </w:rPr>
      </w:pPr>
    </w:p>
    <w:sectPr w:rsidR="00DF1E92" w:rsidRPr="00FD51AE" w:rsidSect="0093750D">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A8E" w:rsidRDefault="00416A8E" w:rsidP="009352E3">
      <w:r>
        <w:separator/>
      </w:r>
    </w:p>
  </w:endnote>
  <w:endnote w:type="continuationSeparator" w:id="0">
    <w:p w:rsidR="00416A8E" w:rsidRDefault="00416A8E" w:rsidP="00935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3A7" w:rsidRDefault="00E7586A">
    <w:pPr>
      <w:pStyle w:val="a5"/>
      <w:jc w:val="center"/>
    </w:pPr>
    <w:r>
      <w:fldChar w:fldCharType="begin"/>
    </w:r>
    <w:r w:rsidR="007C63A7">
      <w:instrText>PAGE   \* MERGEFORMAT</w:instrText>
    </w:r>
    <w:r>
      <w:fldChar w:fldCharType="separate"/>
    </w:r>
    <w:r w:rsidR="00673F3F" w:rsidRPr="00673F3F">
      <w:rPr>
        <w:noProof/>
        <w:lang w:val="zh-CN"/>
      </w:rPr>
      <w:t>3</w:t>
    </w:r>
    <w:r>
      <w:fldChar w:fldCharType="end"/>
    </w:r>
  </w:p>
  <w:p w:rsidR="007C63A7" w:rsidRDefault="007C63A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A8E" w:rsidRDefault="00416A8E" w:rsidP="009352E3">
      <w:r>
        <w:separator/>
      </w:r>
    </w:p>
  </w:footnote>
  <w:footnote w:type="continuationSeparator" w:id="0">
    <w:p w:rsidR="00416A8E" w:rsidRDefault="00416A8E" w:rsidP="00935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D93" w:rsidRDefault="00416A8E">
    <w:pPr>
      <w:pStyle w:val="a3"/>
    </w:pPr>
    <w:r w:rsidRPr="00CB6D93">
      <w:rPr>
        <w:rFonts w:ascii="华文行楷" w:eastAsia="华文行楷" w:hint="eastAsia"/>
        <w:sz w:val="32"/>
        <w:szCs w:val="32"/>
      </w:rPr>
      <w:t>北京科技大学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15FF"/>
    <w:multiLevelType w:val="hybridMultilevel"/>
    <w:tmpl w:val="D3146398"/>
    <w:lvl w:ilvl="0" w:tplc="0409000F">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5F40B72"/>
    <w:multiLevelType w:val="hybridMultilevel"/>
    <w:tmpl w:val="D3146398"/>
    <w:lvl w:ilvl="0" w:tplc="0409000F">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083A4A19"/>
    <w:multiLevelType w:val="hybridMultilevel"/>
    <w:tmpl w:val="D3146398"/>
    <w:lvl w:ilvl="0" w:tplc="0409000F">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099B2671"/>
    <w:multiLevelType w:val="hybridMultilevel"/>
    <w:tmpl w:val="D3146398"/>
    <w:lvl w:ilvl="0" w:tplc="0409000F">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0E8C4648"/>
    <w:multiLevelType w:val="hybridMultilevel"/>
    <w:tmpl w:val="D3146398"/>
    <w:lvl w:ilvl="0" w:tplc="0409000F">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1A1A1BE1"/>
    <w:multiLevelType w:val="hybridMultilevel"/>
    <w:tmpl w:val="3CAABC42"/>
    <w:lvl w:ilvl="0" w:tplc="763A2D6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1A20615F"/>
    <w:multiLevelType w:val="hybridMultilevel"/>
    <w:tmpl w:val="D3146398"/>
    <w:lvl w:ilvl="0" w:tplc="0409000F">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1BA4087B"/>
    <w:multiLevelType w:val="hybridMultilevel"/>
    <w:tmpl w:val="0C1C0914"/>
    <w:lvl w:ilvl="0" w:tplc="2304AD18">
      <w:start w:val="1"/>
      <w:numFmt w:val="decimal"/>
      <w:lvlText w:val="（%1）"/>
      <w:lvlJc w:val="left"/>
      <w:pPr>
        <w:ind w:left="2563" w:hanging="720"/>
      </w:pPr>
      <w:rPr>
        <w:rFonts w:hint="default"/>
      </w:rPr>
    </w:lvl>
    <w:lvl w:ilvl="1" w:tplc="04090019" w:tentative="1">
      <w:start w:val="1"/>
      <w:numFmt w:val="lowerLetter"/>
      <w:lvlText w:val="%2)"/>
      <w:lvlJc w:val="left"/>
      <w:pPr>
        <w:ind w:left="2683" w:hanging="420"/>
      </w:pPr>
    </w:lvl>
    <w:lvl w:ilvl="2" w:tplc="0409001B" w:tentative="1">
      <w:start w:val="1"/>
      <w:numFmt w:val="lowerRoman"/>
      <w:lvlText w:val="%3."/>
      <w:lvlJc w:val="right"/>
      <w:pPr>
        <w:ind w:left="3103" w:hanging="420"/>
      </w:pPr>
    </w:lvl>
    <w:lvl w:ilvl="3" w:tplc="0409000F" w:tentative="1">
      <w:start w:val="1"/>
      <w:numFmt w:val="decimal"/>
      <w:lvlText w:val="%4."/>
      <w:lvlJc w:val="left"/>
      <w:pPr>
        <w:ind w:left="3523" w:hanging="420"/>
      </w:pPr>
    </w:lvl>
    <w:lvl w:ilvl="4" w:tplc="04090019" w:tentative="1">
      <w:start w:val="1"/>
      <w:numFmt w:val="lowerLetter"/>
      <w:lvlText w:val="%5)"/>
      <w:lvlJc w:val="left"/>
      <w:pPr>
        <w:ind w:left="3943" w:hanging="420"/>
      </w:pPr>
    </w:lvl>
    <w:lvl w:ilvl="5" w:tplc="0409001B" w:tentative="1">
      <w:start w:val="1"/>
      <w:numFmt w:val="lowerRoman"/>
      <w:lvlText w:val="%6."/>
      <w:lvlJc w:val="right"/>
      <w:pPr>
        <w:ind w:left="4363" w:hanging="420"/>
      </w:pPr>
    </w:lvl>
    <w:lvl w:ilvl="6" w:tplc="0409000F" w:tentative="1">
      <w:start w:val="1"/>
      <w:numFmt w:val="decimal"/>
      <w:lvlText w:val="%7."/>
      <w:lvlJc w:val="left"/>
      <w:pPr>
        <w:ind w:left="4783" w:hanging="420"/>
      </w:pPr>
    </w:lvl>
    <w:lvl w:ilvl="7" w:tplc="04090019" w:tentative="1">
      <w:start w:val="1"/>
      <w:numFmt w:val="lowerLetter"/>
      <w:lvlText w:val="%8)"/>
      <w:lvlJc w:val="left"/>
      <w:pPr>
        <w:ind w:left="5203" w:hanging="420"/>
      </w:pPr>
    </w:lvl>
    <w:lvl w:ilvl="8" w:tplc="0409001B" w:tentative="1">
      <w:start w:val="1"/>
      <w:numFmt w:val="lowerRoman"/>
      <w:lvlText w:val="%9."/>
      <w:lvlJc w:val="right"/>
      <w:pPr>
        <w:ind w:left="5623" w:hanging="420"/>
      </w:pPr>
    </w:lvl>
  </w:abstractNum>
  <w:abstractNum w:abstractNumId="8" w15:restartNumberingAfterBreak="0">
    <w:nsid w:val="1DF44071"/>
    <w:multiLevelType w:val="hybridMultilevel"/>
    <w:tmpl w:val="3CAABC42"/>
    <w:lvl w:ilvl="0" w:tplc="763A2D6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1F0411E5"/>
    <w:multiLevelType w:val="hybridMultilevel"/>
    <w:tmpl w:val="F102A15C"/>
    <w:lvl w:ilvl="0" w:tplc="4A029E3C">
      <w:start w:val="1"/>
      <w:numFmt w:val="decimal"/>
      <w:suff w:val="space"/>
      <w:lvlText w:val="%1."/>
      <w:lvlJc w:val="left"/>
      <w:pPr>
        <w:ind w:left="36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1F7F71E0"/>
    <w:multiLevelType w:val="hybridMultilevel"/>
    <w:tmpl w:val="D3146398"/>
    <w:lvl w:ilvl="0" w:tplc="0409000F">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264156C3"/>
    <w:multiLevelType w:val="hybridMultilevel"/>
    <w:tmpl w:val="F1C6CA24"/>
    <w:lvl w:ilvl="0" w:tplc="763A2D6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286A1203"/>
    <w:multiLevelType w:val="hybridMultilevel"/>
    <w:tmpl w:val="D3146398"/>
    <w:lvl w:ilvl="0" w:tplc="0409000F">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2A1B7873"/>
    <w:multiLevelType w:val="hybridMultilevel"/>
    <w:tmpl w:val="BA7245F8"/>
    <w:lvl w:ilvl="0" w:tplc="0409000F">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2D7B1645"/>
    <w:multiLevelType w:val="hybridMultilevel"/>
    <w:tmpl w:val="D3146398"/>
    <w:lvl w:ilvl="0" w:tplc="0409000F">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35732B5D"/>
    <w:multiLevelType w:val="hybridMultilevel"/>
    <w:tmpl w:val="D3146398"/>
    <w:lvl w:ilvl="0" w:tplc="0409000F">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3A9F1B71"/>
    <w:multiLevelType w:val="hybridMultilevel"/>
    <w:tmpl w:val="316E9B8A"/>
    <w:lvl w:ilvl="0" w:tplc="9EB650DA">
      <w:start w:val="1"/>
      <w:numFmt w:val="japaneseCounting"/>
      <w:lvlText w:val="%1、"/>
      <w:lvlJc w:val="left"/>
      <w:pPr>
        <w:ind w:left="720" w:hanging="720"/>
      </w:pPr>
      <w:rPr>
        <w:rFonts w:hint="default"/>
        <w:b/>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3F100FCC"/>
    <w:multiLevelType w:val="hybridMultilevel"/>
    <w:tmpl w:val="D3146398"/>
    <w:lvl w:ilvl="0" w:tplc="0409000F">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43957AAD"/>
    <w:multiLevelType w:val="hybridMultilevel"/>
    <w:tmpl w:val="D56E6C0E"/>
    <w:lvl w:ilvl="0" w:tplc="4A029E3C">
      <w:start w:val="1"/>
      <w:numFmt w:val="decimal"/>
      <w:suff w:val="space"/>
      <w:lvlText w:val="%1."/>
      <w:lvlJc w:val="left"/>
      <w:pPr>
        <w:ind w:left="36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15:restartNumberingAfterBreak="0">
    <w:nsid w:val="43B367DD"/>
    <w:multiLevelType w:val="hybridMultilevel"/>
    <w:tmpl w:val="373E96D6"/>
    <w:lvl w:ilvl="0" w:tplc="0409000F">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45B327FF"/>
    <w:multiLevelType w:val="hybridMultilevel"/>
    <w:tmpl w:val="E1A88528"/>
    <w:lvl w:ilvl="0" w:tplc="03543072">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15:restartNumberingAfterBreak="0">
    <w:nsid w:val="46601A18"/>
    <w:multiLevelType w:val="hybridMultilevel"/>
    <w:tmpl w:val="3CAABC42"/>
    <w:lvl w:ilvl="0" w:tplc="763A2D6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488E38AA"/>
    <w:multiLevelType w:val="hybridMultilevel"/>
    <w:tmpl w:val="58702BDE"/>
    <w:lvl w:ilvl="0" w:tplc="1AA6B738">
      <w:start w:val="1"/>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3" w15:restartNumberingAfterBreak="0">
    <w:nsid w:val="4B897C9B"/>
    <w:multiLevelType w:val="hybridMultilevel"/>
    <w:tmpl w:val="58702BDE"/>
    <w:lvl w:ilvl="0" w:tplc="1AA6B738">
      <w:start w:val="1"/>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4" w15:restartNumberingAfterBreak="0">
    <w:nsid w:val="4E042DA4"/>
    <w:multiLevelType w:val="hybridMultilevel"/>
    <w:tmpl w:val="D3146398"/>
    <w:lvl w:ilvl="0" w:tplc="0409000F">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4FE72739"/>
    <w:multiLevelType w:val="hybridMultilevel"/>
    <w:tmpl w:val="F102A15C"/>
    <w:lvl w:ilvl="0" w:tplc="4A029E3C">
      <w:start w:val="1"/>
      <w:numFmt w:val="decimal"/>
      <w:suff w:val="space"/>
      <w:lvlText w:val="%1."/>
      <w:lvlJc w:val="left"/>
      <w:pPr>
        <w:ind w:left="36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52037E73"/>
    <w:multiLevelType w:val="hybridMultilevel"/>
    <w:tmpl w:val="3CAABC42"/>
    <w:lvl w:ilvl="0" w:tplc="763A2D6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60CB136E"/>
    <w:multiLevelType w:val="hybridMultilevel"/>
    <w:tmpl w:val="62107AE8"/>
    <w:lvl w:ilvl="0" w:tplc="0409000F">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69D60CF0"/>
    <w:multiLevelType w:val="hybridMultilevel"/>
    <w:tmpl w:val="D3146398"/>
    <w:lvl w:ilvl="0" w:tplc="0409000F">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15:restartNumberingAfterBreak="0">
    <w:nsid w:val="6BB8476C"/>
    <w:multiLevelType w:val="hybridMultilevel"/>
    <w:tmpl w:val="3CAABC42"/>
    <w:lvl w:ilvl="0" w:tplc="763A2D6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15:restartNumberingAfterBreak="0">
    <w:nsid w:val="747A39C9"/>
    <w:multiLevelType w:val="hybridMultilevel"/>
    <w:tmpl w:val="3CAABC42"/>
    <w:lvl w:ilvl="0" w:tplc="763A2D6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75952602"/>
    <w:multiLevelType w:val="hybridMultilevel"/>
    <w:tmpl w:val="A7365350"/>
    <w:lvl w:ilvl="0" w:tplc="2892C256">
      <w:start w:val="1"/>
      <w:numFmt w:val="decimal"/>
      <w:suff w:val="spac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C8C6A49"/>
    <w:multiLevelType w:val="hybridMultilevel"/>
    <w:tmpl w:val="E1A88528"/>
    <w:lvl w:ilvl="0" w:tplc="03543072">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6"/>
  </w:num>
  <w:num w:numId="2">
    <w:abstractNumId w:val="7"/>
  </w:num>
  <w:num w:numId="3">
    <w:abstractNumId w:val="18"/>
  </w:num>
  <w:num w:numId="4">
    <w:abstractNumId w:val="21"/>
  </w:num>
  <w:num w:numId="5">
    <w:abstractNumId w:val="8"/>
  </w:num>
  <w:num w:numId="6">
    <w:abstractNumId w:val="26"/>
  </w:num>
  <w:num w:numId="7">
    <w:abstractNumId w:val="29"/>
  </w:num>
  <w:num w:numId="8">
    <w:abstractNumId w:val="23"/>
  </w:num>
  <w:num w:numId="9">
    <w:abstractNumId w:val="22"/>
  </w:num>
  <w:num w:numId="10">
    <w:abstractNumId w:val="17"/>
  </w:num>
  <w:num w:numId="11">
    <w:abstractNumId w:val="0"/>
  </w:num>
  <w:num w:numId="12">
    <w:abstractNumId w:val="2"/>
  </w:num>
  <w:num w:numId="13">
    <w:abstractNumId w:val="14"/>
  </w:num>
  <w:num w:numId="14">
    <w:abstractNumId w:val="4"/>
  </w:num>
  <w:num w:numId="15">
    <w:abstractNumId w:val="6"/>
  </w:num>
  <w:num w:numId="16">
    <w:abstractNumId w:val="3"/>
  </w:num>
  <w:num w:numId="17">
    <w:abstractNumId w:val="1"/>
  </w:num>
  <w:num w:numId="18">
    <w:abstractNumId w:val="15"/>
  </w:num>
  <w:num w:numId="19">
    <w:abstractNumId w:val="10"/>
  </w:num>
  <w:num w:numId="20">
    <w:abstractNumId w:val="27"/>
  </w:num>
  <w:num w:numId="21">
    <w:abstractNumId w:val="13"/>
  </w:num>
  <w:num w:numId="22">
    <w:abstractNumId w:val="12"/>
  </w:num>
  <w:num w:numId="23">
    <w:abstractNumId w:val="28"/>
  </w:num>
  <w:num w:numId="24">
    <w:abstractNumId w:val="24"/>
  </w:num>
  <w:num w:numId="25">
    <w:abstractNumId w:val="5"/>
  </w:num>
  <w:num w:numId="26">
    <w:abstractNumId w:val="11"/>
  </w:num>
  <w:num w:numId="27">
    <w:abstractNumId w:val="30"/>
  </w:num>
  <w:num w:numId="28">
    <w:abstractNumId w:val="20"/>
  </w:num>
  <w:num w:numId="29">
    <w:abstractNumId w:val="32"/>
  </w:num>
  <w:num w:numId="30">
    <w:abstractNumId w:val="19"/>
  </w:num>
  <w:num w:numId="31">
    <w:abstractNumId w:val="25"/>
  </w:num>
  <w:num w:numId="32">
    <w:abstractNumId w:val="9"/>
  </w:num>
  <w:num w:numId="33">
    <w:abstractNumId w:val="3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352E3"/>
    <w:rsid w:val="00002077"/>
    <w:rsid w:val="00006583"/>
    <w:rsid w:val="000067B2"/>
    <w:rsid w:val="00012B04"/>
    <w:rsid w:val="000133F2"/>
    <w:rsid w:val="00015F29"/>
    <w:rsid w:val="000166C3"/>
    <w:rsid w:val="00021ACD"/>
    <w:rsid w:val="00023CB7"/>
    <w:rsid w:val="000270AE"/>
    <w:rsid w:val="00027A08"/>
    <w:rsid w:val="00031BF3"/>
    <w:rsid w:val="0005241F"/>
    <w:rsid w:val="00055836"/>
    <w:rsid w:val="00055ECD"/>
    <w:rsid w:val="00057346"/>
    <w:rsid w:val="0006053A"/>
    <w:rsid w:val="000627F9"/>
    <w:rsid w:val="000815FD"/>
    <w:rsid w:val="00082899"/>
    <w:rsid w:val="00091A84"/>
    <w:rsid w:val="000A2C22"/>
    <w:rsid w:val="000A355A"/>
    <w:rsid w:val="000B09B3"/>
    <w:rsid w:val="000B3858"/>
    <w:rsid w:val="000B5B7D"/>
    <w:rsid w:val="000C3F57"/>
    <w:rsid w:val="000C77EC"/>
    <w:rsid w:val="000D2763"/>
    <w:rsid w:val="000D4513"/>
    <w:rsid w:val="000F08B7"/>
    <w:rsid w:val="000F1DDA"/>
    <w:rsid w:val="000F58CC"/>
    <w:rsid w:val="00101886"/>
    <w:rsid w:val="00104435"/>
    <w:rsid w:val="001048C2"/>
    <w:rsid w:val="0010701F"/>
    <w:rsid w:val="00115247"/>
    <w:rsid w:val="0012555D"/>
    <w:rsid w:val="001302AB"/>
    <w:rsid w:val="001445A4"/>
    <w:rsid w:val="00162BF5"/>
    <w:rsid w:val="0017171C"/>
    <w:rsid w:val="00172229"/>
    <w:rsid w:val="001805BF"/>
    <w:rsid w:val="00184EE2"/>
    <w:rsid w:val="001A6135"/>
    <w:rsid w:val="001D12E2"/>
    <w:rsid w:val="001D1E9D"/>
    <w:rsid w:val="001F6915"/>
    <w:rsid w:val="00200E3E"/>
    <w:rsid w:val="00201795"/>
    <w:rsid w:val="002161E5"/>
    <w:rsid w:val="00227E56"/>
    <w:rsid w:val="002343D9"/>
    <w:rsid w:val="00246C2E"/>
    <w:rsid w:val="00251603"/>
    <w:rsid w:val="0027215C"/>
    <w:rsid w:val="00274B99"/>
    <w:rsid w:val="00274F37"/>
    <w:rsid w:val="002A7F3C"/>
    <w:rsid w:val="002D007E"/>
    <w:rsid w:val="002D6626"/>
    <w:rsid w:val="002D75B2"/>
    <w:rsid w:val="002F36E9"/>
    <w:rsid w:val="00305BDF"/>
    <w:rsid w:val="0031079E"/>
    <w:rsid w:val="00322BE3"/>
    <w:rsid w:val="00330D1D"/>
    <w:rsid w:val="00334D4F"/>
    <w:rsid w:val="00343222"/>
    <w:rsid w:val="00344AE1"/>
    <w:rsid w:val="00350CDD"/>
    <w:rsid w:val="00362604"/>
    <w:rsid w:val="00366DE5"/>
    <w:rsid w:val="00383A9F"/>
    <w:rsid w:val="00391B63"/>
    <w:rsid w:val="0039400D"/>
    <w:rsid w:val="003B34A3"/>
    <w:rsid w:val="003B7E7F"/>
    <w:rsid w:val="003F0E24"/>
    <w:rsid w:val="003F4784"/>
    <w:rsid w:val="004027DB"/>
    <w:rsid w:val="004054F9"/>
    <w:rsid w:val="00410F7D"/>
    <w:rsid w:val="00416A8E"/>
    <w:rsid w:val="00417E1D"/>
    <w:rsid w:val="00430428"/>
    <w:rsid w:val="00435A3D"/>
    <w:rsid w:val="0043688A"/>
    <w:rsid w:val="00446A73"/>
    <w:rsid w:val="00471FE2"/>
    <w:rsid w:val="004763AB"/>
    <w:rsid w:val="00491ECC"/>
    <w:rsid w:val="00494255"/>
    <w:rsid w:val="004A1E97"/>
    <w:rsid w:val="004B5E14"/>
    <w:rsid w:val="004C413A"/>
    <w:rsid w:val="004C53D1"/>
    <w:rsid w:val="004E4C47"/>
    <w:rsid w:val="005156D4"/>
    <w:rsid w:val="0051757A"/>
    <w:rsid w:val="00517E01"/>
    <w:rsid w:val="00536837"/>
    <w:rsid w:val="005431C3"/>
    <w:rsid w:val="00550141"/>
    <w:rsid w:val="00554F12"/>
    <w:rsid w:val="005623CC"/>
    <w:rsid w:val="00564C2F"/>
    <w:rsid w:val="00571845"/>
    <w:rsid w:val="00574701"/>
    <w:rsid w:val="00581303"/>
    <w:rsid w:val="0059127B"/>
    <w:rsid w:val="005A092E"/>
    <w:rsid w:val="005B6330"/>
    <w:rsid w:val="005B6BAA"/>
    <w:rsid w:val="005C1DFD"/>
    <w:rsid w:val="005C1EDA"/>
    <w:rsid w:val="005C355C"/>
    <w:rsid w:val="005D00EA"/>
    <w:rsid w:val="005E6F47"/>
    <w:rsid w:val="005F6086"/>
    <w:rsid w:val="0060553F"/>
    <w:rsid w:val="00616F7C"/>
    <w:rsid w:val="00627FE7"/>
    <w:rsid w:val="00647D04"/>
    <w:rsid w:val="00650C83"/>
    <w:rsid w:val="00651C68"/>
    <w:rsid w:val="0065660D"/>
    <w:rsid w:val="00673F3F"/>
    <w:rsid w:val="00682791"/>
    <w:rsid w:val="00690E32"/>
    <w:rsid w:val="006A49F1"/>
    <w:rsid w:val="006C34C8"/>
    <w:rsid w:val="006D2FF1"/>
    <w:rsid w:val="006E55B0"/>
    <w:rsid w:val="00711B86"/>
    <w:rsid w:val="00721F5C"/>
    <w:rsid w:val="00726756"/>
    <w:rsid w:val="00730039"/>
    <w:rsid w:val="00736F93"/>
    <w:rsid w:val="007525B8"/>
    <w:rsid w:val="00766865"/>
    <w:rsid w:val="00766FF5"/>
    <w:rsid w:val="00767CE0"/>
    <w:rsid w:val="00782045"/>
    <w:rsid w:val="00784523"/>
    <w:rsid w:val="0078499C"/>
    <w:rsid w:val="007A5792"/>
    <w:rsid w:val="007B247D"/>
    <w:rsid w:val="007B7628"/>
    <w:rsid w:val="007C1DF1"/>
    <w:rsid w:val="007C63A7"/>
    <w:rsid w:val="007C63E5"/>
    <w:rsid w:val="007D6CDA"/>
    <w:rsid w:val="007E333B"/>
    <w:rsid w:val="007E410A"/>
    <w:rsid w:val="007F0892"/>
    <w:rsid w:val="007F0ABE"/>
    <w:rsid w:val="007F4DD0"/>
    <w:rsid w:val="00800C01"/>
    <w:rsid w:val="008056E7"/>
    <w:rsid w:val="00852708"/>
    <w:rsid w:val="00855106"/>
    <w:rsid w:val="00881272"/>
    <w:rsid w:val="008817BD"/>
    <w:rsid w:val="008953B2"/>
    <w:rsid w:val="008A1B63"/>
    <w:rsid w:val="008B433F"/>
    <w:rsid w:val="008B65B4"/>
    <w:rsid w:val="008C4AE0"/>
    <w:rsid w:val="008C61BB"/>
    <w:rsid w:val="008D7BA4"/>
    <w:rsid w:val="008E6DE5"/>
    <w:rsid w:val="00900701"/>
    <w:rsid w:val="00927458"/>
    <w:rsid w:val="009301DB"/>
    <w:rsid w:val="009352E3"/>
    <w:rsid w:val="00940473"/>
    <w:rsid w:val="009504A3"/>
    <w:rsid w:val="00951567"/>
    <w:rsid w:val="00954824"/>
    <w:rsid w:val="009624D6"/>
    <w:rsid w:val="00985CD7"/>
    <w:rsid w:val="00985D9C"/>
    <w:rsid w:val="0099276E"/>
    <w:rsid w:val="009A166E"/>
    <w:rsid w:val="009A281A"/>
    <w:rsid w:val="009B2061"/>
    <w:rsid w:val="009C0958"/>
    <w:rsid w:val="009C1BE3"/>
    <w:rsid w:val="009F714D"/>
    <w:rsid w:val="00A000EC"/>
    <w:rsid w:val="00A042F7"/>
    <w:rsid w:val="00A07289"/>
    <w:rsid w:val="00A231A4"/>
    <w:rsid w:val="00A40508"/>
    <w:rsid w:val="00A44385"/>
    <w:rsid w:val="00A524C2"/>
    <w:rsid w:val="00A6042D"/>
    <w:rsid w:val="00A6613E"/>
    <w:rsid w:val="00A70795"/>
    <w:rsid w:val="00AB7FAC"/>
    <w:rsid w:val="00AD0543"/>
    <w:rsid w:val="00AD2F9A"/>
    <w:rsid w:val="00B01CE4"/>
    <w:rsid w:val="00B01D47"/>
    <w:rsid w:val="00B048BA"/>
    <w:rsid w:val="00B12793"/>
    <w:rsid w:val="00B20053"/>
    <w:rsid w:val="00B202FA"/>
    <w:rsid w:val="00B217EB"/>
    <w:rsid w:val="00B24159"/>
    <w:rsid w:val="00B270FB"/>
    <w:rsid w:val="00B31CB4"/>
    <w:rsid w:val="00B36822"/>
    <w:rsid w:val="00B37DBA"/>
    <w:rsid w:val="00B40FD8"/>
    <w:rsid w:val="00B4225D"/>
    <w:rsid w:val="00B45B64"/>
    <w:rsid w:val="00B5386D"/>
    <w:rsid w:val="00B56D27"/>
    <w:rsid w:val="00B708F6"/>
    <w:rsid w:val="00B71F30"/>
    <w:rsid w:val="00B86EDE"/>
    <w:rsid w:val="00B90584"/>
    <w:rsid w:val="00B952A9"/>
    <w:rsid w:val="00BA0BB2"/>
    <w:rsid w:val="00BA5243"/>
    <w:rsid w:val="00BB2824"/>
    <w:rsid w:val="00BB3FEA"/>
    <w:rsid w:val="00BB6F72"/>
    <w:rsid w:val="00BC2B41"/>
    <w:rsid w:val="00BC3AEB"/>
    <w:rsid w:val="00BC55EF"/>
    <w:rsid w:val="00BC5F49"/>
    <w:rsid w:val="00BD3B22"/>
    <w:rsid w:val="00BD7982"/>
    <w:rsid w:val="00BE33D8"/>
    <w:rsid w:val="00BE7267"/>
    <w:rsid w:val="00BF131D"/>
    <w:rsid w:val="00BF3015"/>
    <w:rsid w:val="00BF68F4"/>
    <w:rsid w:val="00C039E4"/>
    <w:rsid w:val="00C0496F"/>
    <w:rsid w:val="00C17603"/>
    <w:rsid w:val="00C22C29"/>
    <w:rsid w:val="00C2786C"/>
    <w:rsid w:val="00C34F55"/>
    <w:rsid w:val="00C36AAB"/>
    <w:rsid w:val="00C4564F"/>
    <w:rsid w:val="00C4634F"/>
    <w:rsid w:val="00C53105"/>
    <w:rsid w:val="00C5532B"/>
    <w:rsid w:val="00C56D85"/>
    <w:rsid w:val="00C60553"/>
    <w:rsid w:val="00C66C02"/>
    <w:rsid w:val="00C8780C"/>
    <w:rsid w:val="00C92688"/>
    <w:rsid w:val="00C957C0"/>
    <w:rsid w:val="00CC3CDE"/>
    <w:rsid w:val="00CC70F3"/>
    <w:rsid w:val="00CD10BE"/>
    <w:rsid w:val="00CF335D"/>
    <w:rsid w:val="00D03470"/>
    <w:rsid w:val="00D20C9A"/>
    <w:rsid w:val="00D344AF"/>
    <w:rsid w:val="00D759A5"/>
    <w:rsid w:val="00D91546"/>
    <w:rsid w:val="00D95835"/>
    <w:rsid w:val="00DA6BD1"/>
    <w:rsid w:val="00DC1075"/>
    <w:rsid w:val="00DE18CB"/>
    <w:rsid w:val="00DF1657"/>
    <w:rsid w:val="00DF1E92"/>
    <w:rsid w:val="00DF2140"/>
    <w:rsid w:val="00DF5071"/>
    <w:rsid w:val="00E0504F"/>
    <w:rsid w:val="00E10104"/>
    <w:rsid w:val="00E11666"/>
    <w:rsid w:val="00E13D7A"/>
    <w:rsid w:val="00E20348"/>
    <w:rsid w:val="00E300C4"/>
    <w:rsid w:val="00E54E73"/>
    <w:rsid w:val="00E641D1"/>
    <w:rsid w:val="00E73839"/>
    <w:rsid w:val="00E7586A"/>
    <w:rsid w:val="00E81C3A"/>
    <w:rsid w:val="00E90217"/>
    <w:rsid w:val="00EA02EF"/>
    <w:rsid w:val="00EA376F"/>
    <w:rsid w:val="00EA3DCE"/>
    <w:rsid w:val="00EA6873"/>
    <w:rsid w:val="00EA70EC"/>
    <w:rsid w:val="00EB2522"/>
    <w:rsid w:val="00EB31CE"/>
    <w:rsid w:val="00EB423D"/>
    <w:rsid w:val="00EC022E"/>
    <w:rsid w:val="00EE1A05"/>
    <w:rsid w:val="00EF13BF"/>
    <w:rsid w:val="00EF32F3"/>
    <w:rsid w:val="00F04BC1"/>
    <w:rsid w:val="00F238FF"/>
    <w:rsid w:val="00F41537"/>
    <w:rsid w:val="00F4303E"/>
    <w:rsid w:val="00F44077"/>
    <w:rsid w:val="00F463AE"/>
    <w:rsid w:val="00F47296"/>
    <w:rsid w:val="00F55CCB"/>
    <w:rsid w:val="00F618C7"/>
    <w:rsid w:val="00F66156"/>
    <w:rsid w:val="00F7014B"/>
    <w:rsid w:val="00F7323C"/>
    <w:rsid w:val="00F80031"/>
    <w:rsid w:val="00F92C0D"/>
    <w:rsid w:val="00F93BEA"/>
    <w:rsid w:val="00F96FEF"/>
    <w:rsid w:val="00FA7E36"/>
    <w:rsid w:val="00FB434A"/>
    <w:rsid w:val="00FB5E70"/>
    <w:rsid w:val="00FC135C"/>
    <w:rsid w:val="00FC162C"/>
    <w:rsid w:val="00FD3B02"/>
    <w:rsid w:val="00FD51AE"/>
    <w:rsid w:val="00FE2AAC"/>
    <w:rsid w:val="00FF4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136795"/>
  <w15:docId w15:val="{C7996BC9-F3EB-4372-9E11-A693A41D0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D4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352E3"/>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locked/>
    <w:rsid w:val="009352E3"/>
    <w:rPr>
      <w:rFonts w:cs="Times New Roman"/>
      <w:sz w:val="18"/>
      <w:szCs w:val="18"/>
    </w:rPr>
  </w:style>
  <w:style w:type="paragraph" w:styleId="a5">
    <w:name w:val="footer"/>
    <w:basedOn w:val="a"/>
    <w:link w:val="a6"/>
    <w:uiPriority w:val="99"/>
    <w:rsid w:val="009352E3"/>
    <w:pPr>
      <w:tabs>
        <w:tab w:val="center" w:pos="4153"/>
        <w:tab w:val="right" w:pos="8306"/>
      </w:tabs>
      <w:snapToGrid w:val="0"/>
      <w:jc w:val="left"/>
    </w:pPr>
    <w:rPr>
      <w:sz w:val="18"/>
      <w:szCs w:val="18"/>
    </w:rPr>
  </w:style>
  <w:style w:type="character" w:customStyle="1" w:styleId="a6">
    <w:name w:val="页脚 字符"/>
    <w:link w:val="a5"/>
    <w:uiPriority w:val="99"/>
    <w:locked/>
    <w:rsid w:val="009352E3"/>
    <w:rPr>
      <w:rFonts w:cs="Times New Roman"/>
      <w:sz w:val="18"/>
      <w:szCs w:val="18"/>
    </w:rPr>
  </w:style>
  <w:style w:type="paragraph" w:styleId="a7">
    <w:name w:val="Balloon Text"/>
    <w:basedOn w:val="a"/>
    <w:link w:val="a8"/>
    <w:uiPriority w:val="99"/>
    <w:semiHidden/>
    <w:rsid w:val="009352E3"/>
    <w:rPr>
      <w:sz w:val="18"/>
      <w:szCs w:val="18"/>
    </w:rPr>
  </w:style>
  <w:style w:type="character" w:customStyle="1" w:styleId="a8">
    <w:name w:val="批注框文本 字符"/>
    <w:link w:val="a7"/>
    <w:uiPriority w:val="99"/>
    <w:semiHidden/>
    <w:locked/>
    <w:rsid w:val="009352E3"/>
    <w:rPr>
      <w:rFonts w:cs="Times New Roman"/>
      <w:sz w:val="18"/>
      <w:szCs w:val="18"/>
    </w:rPr>
  </w:style>
  <w:style w:type="paragraph" w:styleId="a9">
    <w:name w:val="List Paragraph"/>
    <w:basedOn w:val="a"/>
    <w:uiPriority w:val="34"/>
    <w:qFormat/>
    <w:rsid w:val="00362604"/>
    <w:pPr>
      <w:ind w:firstLineChars="200" w:firstLine="420"/>
    </w:pPr>
  </w:style>
  <w:style w:type="paragraph" w:styleId="aa">
    <w:name w:val="Document Map"/>
    <w:basedOn w:val="a"/>
    <w:link w:val="ab"/>
    <w:uiPriority w:val="99"/>
    <w:semiHidden/>
    <w:rsid w:val="00627FE7"/>
    <w:pPr>
      <w:shd w:val="clear" w:color="auto" w:fill="000080"/>
    </w:pPr>
  </w:style>
  <w:style w:type="character" w:customStyle="1" w:styleId="ab">
    <w:name w:val="文档结构图 字符"/>
    <w:link w:val="aa"/>
    <w:uiPriority w:val="99"/>
    <w:semiHidden/>
    <w:rsid w:val="00C55A01"/>
    <w:rPr>
      <w:rFonts w:ascii="Times New Roman" w:hAnsi="Times New Roman"/>
      <w:sz w:val="0"/>
      <w:szCs w:val="0"/>
    </w:rPr>
  </w:style>
  <w:style w:type="paragraph" w:styleId="ac">
    <w:name w:val="Normal (Web)"/>
    <w:basedOn w:val="a"/>
    <w:rsid w:val="003B34A3"/>
    <w:pPr>
      <w:widowControl/>
      <w:spacing w:before="100" w:beforeAutospacing="1" w:after="100" w:afterAutospacing="1"/>
      <w:jc w:val="left"/>
    </w:pPr>
    <w:rPr>
      <w:rFonts w:ascii="宋体" w:hAnsi="宋体" w:cs="宋体"/>
      <w:kern w:val="0"/>
      <w:sz w:val="24"/>
      <w:szCs w:val="24"/>
    </w:rPr>
  </w:style>
  <w:style w:type="table" w:styleId="ad">
    <w:name w:val="Table Grid"/>
    <w:basedOn w:val="a1"/>
    <w:uiPriority w:val="59"/>
    <w:locked/>
    <w:rsid w:val="00F415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annotation reference"/>
    <w:basedOn w:val="a0"/>
    <w:uiPriority w:val="99"/>
    <w:semiHidden/>
    <w:unhideWhenUsed/>
    <w:rsid w:val="00201795"/>
    <w:rPr>
      <w:sz w:val="21"/>
      <w:szCs w:val="21"/>
    </w:rPr>
  </w:style>
  <w:style w:type="paragraph" w:styleId="af">
    <w:name w:val="annotation text"/>
    <w:basedOn w:val="a"/>
    <w:link w:val="af0"/>
    <w:uiPriority w:val="99"/>
    <w:semiHidden/>
    <w:unhideWhenUsed/>
    <w:rsid w:val="00201795"/>
    <w:pPr>
      <w:jc w:val="left"/>
    </w:pPr>
  </w:style>
  <w:style w:type="character" w:customStyle="1" w:styleId="af0">
    <w:name w:val="批注文字 字符"/>
    <w:basedOn w:val="a0"/>
    <w:link w:val="af"/>
    <w:uiPriority w:val="99"/>
    <w:semiHidden/>
    <w:rsid w:val="00201795"/>
    <w:rPr>
      <w:kern w:val="2"/>
      <w:sz w:val="21"/>
      <w:szCs w:val="22"/>
    </w:rPr>
  </w:style>
  <w:style w:type="paragraph" w:styleId="af1">
    <w:name w:val="annotation subject"/>
    <w:basedOn w:val="af"/>
    <w:next w:val="af"/>
    <w:link w:val="af2"/>
    <w:uiPriority w:val="99"/>
    <w:semiHidden/>
    <w:unhideWhenUsed/>
    <w:rsid w:val="00201795"/>
    <w:rPr>
      <w:b/>
      <w:bCs/>
    </w:rPr>
  </w:style>
  <w:style w:type="character" w:customStyle="1" w:styleId="af2">
    <w:name w:val="批注主题 字符"/>
    <w:basedOn w:val="af0"/>
    <w:link w:val="af1"/>
    <w:uiPriority w:val="99"/>
    <w:semiHidden/>
    <w:rsid w:val="00201795"/>
    <w:rPr>
      <w:b/>
      <w:bCs/>
      <w:kern w:val="2"/>
      <w:sz w:val="21"/>
      <w:szCs w:val="22"/>
    </w:rPr>
  </w:style>
  <w:style w:type="paragraph" w:customStyle="1" w:styleId="af3">
    <w:name w:val="一级标题 三号黑体"/>
    <w:basedOn w:val="a"/>
    <w:link w:val="Char"/>
    <w:qFormat/>
    <w:rsid w:val="00274F37"/>
    <w:pPr>
      <w:spacing w:beforeLines="50"/>
      <w:ind w:firstLineChars="200" w:firstLine="643"/>
      <w:outlineLvl w:val="0"/>
    </w:pPr>
    <w:rPr>
      <w:rFonts w:ascii="黑体" w:eastAsia="黑体" w:hAnsi="黑体"/>
      <w:b/>
      <w:sz w:val="32"/>
      <w:szCs w:val="32"/>
    </w:rPr>
  </w:style>
  <w:style w:type="character" w:customStyle="1" w:styleId="Char">
    <w:name w:val="一级标题 三号黑体 Char"/>
    <w:basedOn w:val="a0"/>
    <w:link w:val="af3"/>
    <w:rsid w:val="00274F37"/>
    <w:rPr>
      <w:rFonts w:ascii="黑体" w:eastAsia="黑体" w:hAnsi="黑体"/>
      <w:b/>
      <w:kern w:val="2"/>
      <w:sz w:val="32"/>
      <w:szCs w:val="32"/>
    </w:rPr>
  </w:style>
  <w:style w:type="paragraph" w:customStyle="1" w:styleId="Char0">
    <w:name w:val="Char"/>
    <w:basedOn w:val="a"/>
    <w:rsid w:val="001805BF"/>
    <w:rPr>
      <w:rFonts w:ascii="Tahoma" w:hAnsi="Tahoma"/>
      <w:sz w:val="24"/>
      <w:szCs w:val="20"/>
    </w:rPr>
  </w:style>
  <w:style w:type="paragraph" w:customStyle="1" w:styleId="Char1">
    <w:name w:val="Char"/>
    <w:basedOn w:val="a"/>
    <w:rsid w:val="00055ECD"/>
    <w:rPr>
      <w:rFonts w:ascii="Tahoma" w:hAnsi="Tahoma"/>
      <w:sz w:val="24"/>
      <w:szCs w:val="20"/>
    </w:rPr>
  </w:style>
  <w:style w:type="character" w:customStyle="1" w:styleId="Char2">
    <w:name w:val="页眉 Char"/>
    <w:uiPriority w:val="99"/>
    <w:rsid w:val="00F4407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A5A6C-0375-40AF-83D5-931B91074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200</Words>
  <Characters>1143</Characters>
  <Application>Microsoft Office Word</Application>
  <DocSecurity>0</DocSecurity>
  <Lines>9</Lines>
  <Paragraphs>2</Paragraphs>
  <ScaleCrop>false</ScaleCrop>
  <Company>USTB</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Jixie</dc:creator>
  <cp:lastModifiedBy>bkpgb</cp:lastModifiedBy>
  <cp:revision>7</cp:revision>
  <cp:lastPrinted>2016-12-01T02:52:00Z</cp:lastPrinted>
  <dcterms:created xsi:type="dcterms:W3CDTF">2018-05-04T01:00:00Z</dcterms:created>
  <dcterms:modified xsi:type="dcterms:W3CDTF">2018-05-04T01:10:00Z</dcterms:modified>
</cp:coreProperties>
</file>